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52"/>
          <w:szCs w:val="52"/>
          <w:lang w:eastAsia="cs-CZ"/>
        </w:rPr>
        <w:t>VÝROČNÍ ZPRÁVA O ČINNOSTI</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52"/>
          <w:szCs w:val="52"/>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36"/>
          <w:szCs w:val="36"/>
          <w:lang w:eastAsia="cs-CZ"/>
        </w:rPr>
        <w:t>Základní školy Ostrov u Macochy</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36"/>
          <w:szCs w:val="36"/>
          <w:lang w:eastAsia="cs-CZ"/>
        </w:rPr>
        <w:t>za školní rok 2007/2008</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36"/>
          <w:szCs w:val="36"/>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36"/>
          <w:szCs w:val="36"/>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36"/>
          <w:szCs w:val="36"/>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36"/>
          <w:szCs w:val="36"/>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36"/>
          <w:szCs w:val="36"/>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32"/>
          <w:szCs w:val="32"/>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32"/>
          <w:szCs w:val="32"/>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32"/>
          <w:szCs w:val="32"/>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32"/>
          <w:szCs w:val="32"/>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32"/>
          <w:szCs w:val="32"/>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V Ostrově u Macochy dne 1.8.2008                             Zpracoval : Mgr.Bořivoj Štěrbáček</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ředitel školy</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36"/>
          <w:szCs w:val="36"/>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lastRenderedPageBreak/>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Obsah zprávy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w:t>
      </w:r>
    </w:p>
    <w:p w:rsidR="00657208" w:rsidRPr="00657208" w:rsidRDefault="00657208" w:rsidP="00657208">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1.    Základní charakteristika školy</w:t>
      </w:r>
    </w:p>
    <w:p w:rsidR="00657208" w:rsidRPr="00657208" w:rsidRDefault="00657208" w:rsidP="00657208">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2.    Vzdělávací program školy</w:t>
      </w:r>
    </w:p>
    <w:p w:rsidR="00657208" w:rsidRPr="00657208" w:rsidRDefault="00657208" w:rsidP="00657208">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3.    Přehled pracovníků školy</w:t>
      </w:r>
    </w:p>
    <w:p w:rsidR="00657208" w:rsidRPr="00657208" w:rsidRDefault="00657208" w:rsidP="00657208">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4.    Zápis k povinné školní docházce a přijímání žáků do střední</w:t>
      </w:r>
    </w:p>
    <w:p w:rsidR="00657208" w:rsidRPr="00657208" w:rsidRDefault="00657208" w:rsidP="00657208">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školy</w:t>
      </w:r>
    </w:p>
    <w:p w:rsidR="00657208" w:rsidRPr="00657208" w:rsidRDefault="00657208" w:rsidP="00657208">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5.    Údaje o výsledcích vzdělávání žáků</w:t>
      </w:r>
    </w:p>
    <w:p w:rsidR="00657208" w:rsidRPr="00657208" w:rsidRDefault="00657208" w:rsidP="00657208">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6.    Výsledky a průběh výchovně vzdělávacího procesu</w:t>
      </w:r>
    </w:p>
    <w:p w:rsidR="00657208" w:rsidRPr="00657208" w:rsidRDefault="00657208" w:rsidP="00657208">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7.    Údaje o dalším vzdělávání pedagogických pracovníků i</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dalších pracovníků školy</w:t>
      </w:r>
    </w:p>
    <w:p w:rsidR="00657208" w:rsidRPr="00657208" w:rsidRDefault="00657208" w:rsidP="00657208">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8.    Údaje o aktivitách a prezentaci školy na veřejnosti</w:t>
      </w:r>
    </w:p>
    <w:p w:rsidR="00657208" w:rsidRPr="00657208" w:rsidRDefault="00657208" w:rsidP="00657208">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9.    Účast žáků školy v soutěžích</w:t>
      </w:r>
    </w:p>
    <w:p w:rsidR="00657208" w:rsidRPr="00657208" w:rsidRDefault="00657208" w:rsidP="00657208">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10.    Údaje o výsledcích české školní inspekce</w:t>
      </w:r>
    </w:p>
    <w:p w:rsidR="00657208" w:rsidRPr="00657208" w:rsidRDefault="00657208" w:rsidP="00657208">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8"/>
          <w:szCs w:val="28"/>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lastRenderedPageBreak/>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lastRenderedPageBreak/>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Část I.</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Základní charakteristika školy</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a.Základní údaje o škole</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název školy                      </w:t>
      </w:r>
      <w:r w:rsidRPr="00657208">
        <w:rPr>
          <w:rFonts w:ascii="Calibri" w:eastAsia="Times New Roman" w:hAnsi="Calibri" w:cs="Times New Roman"/>
          <w:b/>
          <w:bCs/>
          <w:color w:val="000000"/>
          <w:sz w:val="20"/>
          <w:szCs w:val="20"/>
          <w:lang w:eastAsia="cs-CZ"/>
        </w:rPr>
        <w:t>               </w:t>
      </w:r>
      <w:r w:rsidRPr="00657208">
        <w:rPr>
          <w:rFonts w:ascii="Calibri" w:eastAsia="Times New Roman" w:hAnsi="Calibri" w:cs="Times New Roman"/>
          <w:b/>
          <w:bCs/>
          <w:i/>
          <w:iCs/>
          <w:color w:val="000000"/>
          <w:sz w:val="20"/>
          <w:szCs w:val="20"/>
          <w:lang w:eastAsia="cs-CZ"/>
        </w:rPr>
        <w:t>Základní škola a Mateřská škola Ostrov u Macochy,příspěvková</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r w:rsidRPr="00657208">
        <w:rPr>
          <w:rFonts w:ascii="Calibri" w:eastAsia="Times New Roman" w:hAnsi="Calibri" w:cs="Times New Roman"/>
          <w:b/>
          <w:bCs/>
          <w:i/>
          <w:iCs/>
          <w:color w:val="000000"/>
          <w:sz w:val="20"/>
          <w:szCs w:val="20"/>
          <w:lang w:eastAsia="cs-CZ"/>
        </w:rPr>
        <w:t>organizace</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adresa školy                                   </w:t>
      </w:r>
      <w:r w:rsidRPr="00657208">
        <w:rPr>
          <w:rFonts w:ascii="Calibri" w:eastAsia="Times New Roman" w:hAnsi="Calibri" w:cs="Times New Roman"/>
          <w:b/>
          <w:bCs/>
          <w:i/>
          <w:iCs/>
          <w:color w:val="000000"/>
          <w:sz w:val="20"/>
          <w:szCs w:val="20"/>
          <w:lang w:eastAsia="cs-CZ"/>
        </w:rPr>
        <w:t>Základní škola a Mateřská škola Ostrov u Macochy č.363</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právní forma                                    </w:t>
      </w:r>
      <w:r w:rsidRPr="00657208">
        <w:rPr>
          <w:rFonts w:ascii="Calibri" w:eastAsia="Times New Roman" w:hAnsi="Calibri" w:cs="Times New Roman"/>
          <w:b/>
          <w:bCs/>
          <w:i/>
          <w:iCs/>
          <w:color w:val="000000"/>
          <w:sz w:val="20"/>
          <w:szCs w:val="20"/>
          <w:lang w:eastAsia="cs-CZ"/>
        </w:rPr>
        <w:t>příspěvková organizace</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IČO                                    </w:t>
      </w:r>
      <w:r w:rsidRPr="00657208">
        <w:rPr>
          <w:rFonts w:ascii="Calibri" w:eastAsia="Times New Roman" w:hAnsi="Calibri" w:cs="Times New Roman"/>
          <w:b/>
          <w:bCs/>
          <w:color w:val="000000"/>
          <w:sz w:val="20"/>
          <w:szCs w:val="20"/>
          <w:lang w:eastAsia="cs-CZ"/>
        </w:rPr>
        <w:t>               </w:t>
      </w:r>
      <w:r w:rsidRPr="00657208">
        <w:rPr>
          <w:rFonts w:ascii="Calibri" w:eastAsia="Times New Roman" w:hAnsi="Calibri" w:cs="Times New Roman"/>
          <w:b/>
          <w:bCs/>
          <w:i/>
          <w:iCs/>
          <w:color w:val="000000"/>
          <w:sz w:val="20"/>
          <w:szCs w:val="20"/>
          <w:lang w:eastAsia="cs-CZ"/>
        </w:rPr>
        <w:t>62073346</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IZO                                                   </w:t>
      </w:r>
      <w:r w:rsidRPr="00657208">
        <w:rPr>
          <w:rFonts w:ascii="Calibri" w:eastAsia="Times New Roman" w:hAnsi="Calibri" w:cs="Times New Roman"/>
          <w:b/>
          <w:bCs/>
          <w:i/>
          <w:iCs/>
          <w:color w:val="000000"/>
          <w:sz w:val="20"/>
          <w:szCs w:val="20"/>
          <w:lang w:eastAsia="cs-CZ"/>
        </w:rPr>
        <w:t>102 007 721</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identifikátor školy                          </w:t>
      </w:r>
      <w:r w:rsidRPr="00657208">
        <w:rPr>
          <w:rFonts w:ascii="Calibri" w:eastAsia="Times New Roman" w:hAnsi="Calibri" w:cs="Times New Roman"/>
          <w:b/>
          <w:bCs/>
          <w:i/>
          <w:iCs/>
          <w:color w:val="000000"/>
          <w:sz w:val="20"/>
          <w:szCs w:val="20"/>
          <w:lang w:eastAsia="cs-CZ"/>
        </w:rPr>
        <w:t>606 106 306</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vedení školy ředitel :                    </w:t>
      </w:r>
      <w:r w:rsidRPr="00657208">
        <w:rPr>
          <w:rFonts w:ascii="Calibri" w:eastAsia="Times New Roman" w:hAnsi="Calibri" w:cs="Times New Roman"/>
          <w:b/>
          <w:bCs/>
          <w:i/>
          <w:iCs/>
          <w:color w:val="000000"/>
          <w:sz w:val="20"/>
          <w:szCs w:val="20"/>
          <w:lang w:eastAsia="cs-CZ"/>
        </w:rPr>
        <w:t>Mgr.Bořivoj Štěrbáček , Dvorská 46,678 01 Blansko</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i/>
          <w:iCs/>
          <w:color w:val="000000"/>
          <w:sz w:val="20"/>
          <w:szCs w:val="20"/>
          <w:lang w:eastAsia="cs-CZ"/>
        </w:rPr>
        <w:t>zástupce ředitele:                          </w:t>
      </w:r>
      <w:r w:rsidRPr="00657208">
        <w:rPr>
          <w:rFonts w:ascii="Calibri" w:eastAsia="Times New Roman" w:hAnsi="Calibri" w:cs="Times New Roman"/>
          <w:b/>
          <w:bCs/>
          <w:i/>
          <w:iCs/>
          <w:color w:val="000000"/>
          <w:sz w:val="20"/>
          <w:szCs w:val="20"/>
          <w:lang w:eastAsia="cs-CZ"/>
        </w:rPr>
        <w:t>Mgr.Věra Hrazdírová , Vilémovice 143</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kontakt </w:t>
      </w:r>
      <w:r w:rsidRPr="00657208">
        <w:rPr>
          <w:rFonts w:ascii="Calibri" w:eastAsia="Times New Roman" w:hAnsi="Calibri" w:cs="Times New Roman"/>
          <w:i/>
          <w:iCs/>
          <w:color w:val="000000"/>
          <w:sz w:val="20"/>
          <w:szCs w:val="20"/>
          <w:lang w:eastAsia="cs-CZ"/>
        </w:rPr>
        <w:t>tel.:                                 </w:t>
      </w:r>
      <w:r w:rsidRPr="00657208">
        <w:rPr>
          <w:rFonts w:ascii="Calibri" w:eastAsia="Times New Roman" w:hAnsi="Calibri" w:cs="Times New Roman"/>
          <w:b/>
          <w:bCs/>
          <w:i/>
          <w:iCs/>
          <w:color w:val="000000"/>
          <w:sz w:val="20"/>
          <w:szCs w:val="20"/>
          <w:lang w:eastAsia="cs-CZ"/>
        </w:rPr>
        <w:t>516 444 319</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i/>
          <w:iCs/>
          <w:color w:val="000000"/>
          <w:sz w:val="20"/>
          <w:szCs w:val="20"/>
          <w:lang w:eastAsia="cs-CZ"/>
        </w:rPr>
        <w:t>fax:                                               </w:t>
      </w:r>
      <w:r w:rsidRPr="00657208">
        <w:rPr>
          <w:rFonts w:ascii="Calibri" w:eastAsia="Times New Roman" w:hAnsi="Calibri" w:cs="Times New Roman"/>
          <w:b/>
          <w:bCs/>
          <w:i/>
          <w:iCs/>
          <w:color w:val="000000"/>
          <w:sz w:val="20"/>
          <w:szCs w:val="20"/>
          <w:lang w:eastAsia="cs-CZ"/>
        </w:rPr>
        <w:t>516 444 323</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i/>
          <w:iCs/>
          <w:color w:val="000000"/>
          <w:sz w:val="20"/>
          <w:szCs w:val="20"/>
          <w:lang w:eastAsia="cs-CZ"/>
        </w:rPr>
        <w:t>e-mail </w:t>
      </w:r>
      <w:r w:rsidRPr="00657208">
        <w:rPr>
          <w:rFonts w:ascii="Calibri" w:eastAsia="Times New Roman" w:hAnsi="Calibri" w:cs="Times New Roman"/>
          <w:b/>
          <w:bCs/>
          <w:i/>
          <w:iCs/>
          <w:color w:val="000000"/>
          <w:sz w:val="20"/>
          <w:szCs w:val="20"/>
          <w:lang w:eastAsia="cs-CZ"/>
        </w:rPr>
        <w:t>:                                        zsostrov@ tiscali.cz</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i/>
          <w:i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b.Zřizovatel</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název zřizovatele                          </w:t>
      </w:r>
      <w:r w:rsidRPr="00657208">
        <w:rPr>
          <w:rFonts w:ascii="Calibri" w:eastAsia="Times New Roman" w:hAnsi="Calibri" w:cs="Times New Roman"/>
          <w:b/>
          <w:bCs/>
          <w:i/>
          <w:iCs/>
          <w:color w:val="000000"/>
          <w:sz w:val="20"/>
          <w:szCs w:val="20"/>
          <w:lang w:eastAsia="cs-CZ"/>
        </w:rPr>
        <w:t>Městys Ostrov u Macochy , starosta JUDr František Pernica</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lastRenderedPageBreak/>
        <w:t>adresa zřizovatele                       </w:t>
      </w:r>
      <w:r w:rsidRPr="00657208">
        <w:rPr>
          <w:rFonts w:ascii="Calibri" w:eastAsia="Times New Roman" w:hAnsi="Calibri" w:cs="Times New Roman"/>
          <w:b/>
          <w:bCs/>
          <w:color w:val="000000"/>
          <w:sz w:val="20"/>
          <w:szCs w:val="20"/>
          <w:lang w:eastAsia="cs-CZ"/>
        </w:rPr>
        <w:t>Úřad městyse</w:t>
      </w:r>
      <w:r w:rsidRPr="00657208">
        <w:rPr>
          <w:rFonts w:ascii="Calibri" w:eastAsia="Times New Roman" w:hAnsi="Calibri" w:cs="Times New Roman"/>
          <w:b/>
          <w:bCs/>
          <w:i/>
          <w:iCs/>
          <w:color w:val="000000"/>
          <w:sz w:val="20"/>
          <w:szCs w:val="20"/>
          <w:lang w:eastAsia="cs-CZ"/>
        </w:rPr>
        <w:t>  Ostrov u Macochy č.80 , 679 14</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kontakt  </w:t>
      </w:r>
      <w:r w:rsidRPr="00657208">
        <w:rPr>
          <w:rFonts w:ascii="Calibri" w:eastAsia="Times New Roman" w:hAnsi="Calibri" w:cs="Times New Roman"/>
          <w:i/>
          <w:iCs/>
          <w:color w:val="000000"/>
          <w:sz w:val="20"/>
          <w:szCs w:val="20"/>
          <w:lang w:eastAsia="cs-CZ"/>
        </w:rPr>
        <w:t>tel.:                               </w:t>
      </w:r>
      <w:r w:rsidRPr="00657208">
        <w:rPr>
          <w:rFonts w:ascii="Calibri" w:eastAsia="Times New Roman" w:hAnsi="Calibri" w:cs="Times New Roman"/>
          <w:b/>
          <w:bCs/>
          <w:i/>
          <w:iCs/>
          <w:color w:val="000000"/>
          <w:sz w:val="20"/>
          <w:szCs w:val="20"/>
          <w:lang w:eastAsia="cs-CZ"/>
        </w:rPr>
        <w:t>516 444 328</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i/>
          <w:iCs/>
          <w:color w:val="000000"/>
          <w:sz w:val="20"/>
          <w:szCs w:val="20"/>
          <w:lang w:eastAsia="cs-CZ"/>
        </w:rPr>
        <w:t>fax:                                            </w:t>
      </w:r>
      <w:r w:rsidRPr="00657208">
        <w:rPr>
          <w:rFonts w:ascii="Calibri" w:eastAsia="Times New Roman" w:hAnsi="Calibri" w:cs="Times New Roman"/>
          <w:b/>
          <w:bCs/>
          <w:i/>
          <w:iCs/>
          <w:color w:val="000000"/>
          <w:sz w:val="20"/>
          <w:szCs w:val="20"/>
          <w:lang w:eastAsia="cs-CZ"/>
        </w:rPr>
        <w:t>516 444 238</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i/>
          <w:iCs/>
          <w:color w:val="000000"/>
          <w:sz w:val="20"/>
          <w:szCs w:val="20"/>
          <w:lang w:eastAsia="cs-CZ"/>
        </w:rPr>
        <w:t>e-mail </w:t>
      </w:r>
      <w:r w:rsidRPr="00657208">
        <w:rPr>
          <w:rFonts w:ascii="Calibri" w:eastAsia="Times New Roman" w:hAnsi="Calibri" w:cs="Times New Roman"/>
          <w:b/>
          <w:bCs/>
          <w:i/>
          <w:iCs/>
          <w:color w:val="000000"/>
          <w:sz w:val="20"/>
          <w:szCs w:val="20"/>
          <w:lang w:eastAsia="cs-CZ"/>
        </w:rPr>
        <w:t>:                                       mestys@ ostrovumacochy.cz</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i/>
          <w:i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c.Součásti školy</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tbl>
      <w:tblPr>
        <w:tblW w:w="0" w:type="auto"/>
        <w:tblInd w:w="-108" w:type="dxa"/>
        <w:shd w:val="clear" w:color="auto" w:fill="FAFBFC"/>
        <w:tblCellMar>
          <w:left w:w="0" w:type="dxa"/>
          <w:right w:w="0" w:type="dxa"/>
        </w:tblCellMar>
        <w:tblLook w:val="04A0" w:firstRow="1" w:lastRow="0" w:firstColumn="1" w:lastColumn="0" w:noHBand="0" w:noVBand="1"/>
      </w:tblPr>
      <w:tblGrid>
        <w:gridCol w:w="1959"/>
        <w:gridCol w:w="7201"/>
      </w:tblGrid>
      <w:tr w:rsidR="00657208" w:rsidRPr="00657208" w:rsidTr="00657208">
        <w:tc>
          <w:tcPr>
            <w:tcW w:w="2015"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b/>
                <w:bCs/>
                <w:color w:val="000000"/>
                <w:sz w:val="20"/>
                <w:szCs w:val="20"/>
                <w:lang w:eastAsia="cs-CZ"/>
              </w:rPr>
              <w:t> </w:t>
            </w:r>
          </w:p>
        </w:tc>
        <w:tc>
          <w:tcPr>
            <w:tcW w:w="7509"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kapacita</w:t>
            </w:r>
          </w:p>
        </w:tc>
      </w:tr>
      <w:tr w:rsidR="00657208" w:rsidRPr="00657208" w:rsidTr="00657208">
        <w:tc>
          <w:tcPr>
            <w:tcW w:w="201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Mateřská škola</w:t>
            </w:r>
          </w:p>
        </w:tc>
        <w:tc>
          <w:tcPr>
            <w:tcW w:w="7509"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45</w:t>
            </w:r>
          </w:p>
        </w:tc>
      </w:tr>
      <w:tr w:rsidR="00657208" w:rsidRPr="00657208" w:rsidTr="00657208">
        <w:tc>
          <w:tcPr>
            <w:tcW w:w="201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Základní škola</w:t>
            </w:r>
          </w:p>
        </w:tc>
        <w:tc>
          <w:tcPr>
            <w:tcW w:w="7509"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250</w:t>
            </w:r>
          </w:p>
        </w:tc>
      </w:tr>
      <w:tr w:rsidR="00657208" w:rsidRPr="00657208" w:rsidTr="00657208">
        <w:tc>
          <w:tcPr>
            <w:tcW w:w="201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Školní družina</w:t>
            </w:r>
          </w:p>
        </w:tc>
        <w:tc>
          <w:tcPr>
            <w:tcW w:w="7509"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25</w:t>
            </w:r>
          </w:p>
        </w:tc>
      </w:tr>
      <w:tr w:rsidR="00657208" w:rsidRPr="00657208" w:rsidTr="00657208">
        <w:tc>
          <w:tcPr>
            <w:tcW w:w="201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Školní jídelna ZŠ a MŠ</w:t>
            </w:r>
          </w:p>
        </w:tc>
        <w:tc>
          <w:tcPr>
            <w:tcW w:w="7509"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500</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d.Základní údaje o součástech školy</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tbl>
      <w:tblPr>
        <w:tblW w:w="0" w:type="auto"/>
        <w:tblInd w:w="-108" w:type="dxa"/>
        <w:shd w:val="clear" w:color="auto" w:fill="FAFBFC"/>
        <w:tblCellMar>
          <w:left w:w="0" w:type="dxa"/>
          <w:right w:w="0" w:type="dxa"/>
        </w:tblCellMar>
        <w:tblLook w:val="04A0" w:firstRow="1" w:lastRow="0" w:firstColumn="1" w:lastColumn="0" w:noHBand="0" w:noVBand="1"/>
      </w:tblPr>
      <w:tblGrid>
        <w:gridCol w:w="2066"/>
        <w:gridCol w:w="1590"/>
        <w:gridCol w:w="1811"/>
        <w:gridCol w:w="1830"/>
        <w:gridCol w:w="1863"/>
      </w:tblGrid>
      <w:tr w:rsidR="00657208" w:rsidRPr="00657208" w:rsidTr="00657208">
        <w:tc>
          <w:tcPr>
            <w:tcW w:w="2156"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Součást školy</w:t>
            </w:r>
          </w:p>
        </w:tc>
        <w:tc>
          <w:tcPr>
            <w:tcW w:w="1651"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Počet tříd/ oddělení</w:t>
            </w:r>
          </w:p>
        </w:tc>
        <w:tc>
          <w:tcPr>
            <w:tcW w:w="1904"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Počet dětí/ žáků</w:t>
            </w:r>
          </w:p>
        </w:tc>
        <w:tc>
          <w:tcPr>
            <w:tcW w:w="1905"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Počet dětí/žáků na třídu</w:t>
            </w:r>
          </w:p>
        </w:tc>
        <w:tc>
          <w:tcPr>
            <w:tcW w:w="1908"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Počet žáků na pedagoga</w:t>
            </w:r>
          </w:p>
        </w:tc>
      </w:tr>
      <w:tr w:rsidR="00657208" w:rsidRPr="00657208" w:rsidTr="00657208">
        <w:tc>
          <w:tcPr>
            <w:tcW w:w="2156"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Mateřská škola</w:t>
            </w:r>
          </w:p>
        </w:tc>
        <w:tc>
          <w:tcPr>
            <w:tcW w:w="165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90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28</w:t>
            </w:r>
          </w:p>
        </w:tc>
        <w:tc>
          <w:tcPr>
            <w:tcW w:w="190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28</w:t>
            </w:r>
          </w:p>
        </w:tc>
        <w:tc>
          <w:tcPr>
            <w:tcW w:w="1908"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14</w:t>
            </w:r>
          </w:p>
        </w:tc>
      </w:tr>
      <w:tr w:rsidR="00657208" w:rsidRPr="00657208" w:rsidTr="00657208">
        <w:tc>
          <w:tcPr>
            <w:tcW w:w="2156"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 stupeň ZŠ</w:t>
            </w:r>
          </w:p>
        </w:tc>
        <w:tc>
          <w:tcPr>
            <w:tcW w:w="165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w:t>
            </w:r>
          </w:p>
        </w:tc>
        <w:tc>
          <w:tcPr>
            <w:tcW w:w="190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47</w:t>
            </w:r>
          </w:p>
        </w:tc>
        <w:tc>
          <w:tcPr>
            <w:tcW w:w="190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15,76</w:t>
            </w:r>
          </w:p>
        </w:tc>
        <w:tc>
          <w:tcPr>
            <w:tcW w:w="1908"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15,76</w:t>
            </w:r>
          </w:p>
        </w:tc>
      </w:tr>
      <w:tr w:rsidR="00657208" w:rsidRPr="00657208" w:rsidTr="00657208">
        <w:tc>
          <w:tcPr>
            <w:tcW w:w="2156"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 stupeň ZŠ</w:t>
            </w:r>
          </w:p>
        </w:tc>
        <w:tc>
          <w:tcPr>
            <w:tcW w:w="165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w:t>
            </w:r>
          </w:p>
        </w:tc>
        <w:tc>
          <w:tcPr>
            <w:tcW w:w="190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71</w:t>
            </w:r>
          </w:p>
        </w:tc>
        <w:tc>
          <w:tcPr>
            <w:tcW w:w="190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17,75</w:t>
            </w:r>
          </w:p>
        </w:tc>
        <w:tc>
          <w:tcPr>
            <w:tcW w:w="1908"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8,87</w:t>
            </w:r>
          </w:p>
        </w:tc>
      </w:tr>
      <w:tr w:rsidR="00657208" w:rsidRPr="00657208" w:rsidTr="00657208">
        <w:tc>
          <w:tcPr>
            <w:tcW w:w="2156"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Školní družina</w:t>
            </w:r>
          </w:p>
        </w:tc>
        <w:tc>
          <w:tcPr>
            <w:tcW w:w="165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90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15</w:t>
            </w:r>
          </w:p>
        </w:tc>
        <w:tc>
          <w:tcPr>
            <w:tcW w:w="190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15</w:t>
            </w:r>
          </w:p>
        </w:tc>
        <w:tc>
          <w:tcPr>
            <w:tcW w:w="1908"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15</w:t>
            </w:r>
          </w:p>
        </w:tc>
      </w:tr>
      <w:tr w:rsidR="00657208" w:rsidRPr="00657208" w:rsidTr="00657208">
        <w:tc>
          <w:tcPr>
            <w:tcW w:w="2156"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Školní jídelna MŠ</w:t>
            </w:r>
          </w:p>
        </w:tc>
        <w:tc>
          <w:tcPr>
            <w:tcW w:w="165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w:t>
            </w:r>
          </w:p>
        </w:tc>
        <w:tc>
          <w:tcPr>
            <w:tcW w:w="190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28</w:t>
            </w:r>
          </w:p>
        </w:tc>
        <w:tc>
          <w:tcPr>
            <w:tcW w:w="190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w:t>
            </w:r>
          </w:p>
        </w:tc>
        <w:tc>
          <w:tcPr>
            <w:tcW w:w="1908"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w:t>
            </w:r>
          </w:p>
        </w:tc>
      </w:tr>
      <w:tr w:rsidR="00657208" w:rsidRPr="00657208" w:rsidTr="00657208">
        <w:tc>
          <w:tcPr>
            <w:tcW w:w="2156"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Školní jídelna ZŠ</w:t>
            </w:r>
          </w:p>
        </w:tc>
        <w:tc>
          <w:tcPr>
            <w:tcW w:w="165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90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112</w:t>
            </w:r>
          </w:p>
        </w:tc>
        <w:tc>
          <w:tcPr>
            <w:tcW w:w="190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w:t>
            </w:r>
          </w:p>
        </w:tc>
        <w:tc>
          <w:tcPr>
            <w:tcW w:w="1908"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w:t>
            </w:r>
          </w:p>
        </w:tc>
      </w:tr>
      <w:tr w:rsidR="00657208" w:rsidRPr="00657208" w:rsidTr="00657208">
        <w:tc>
          <w:tcPr>
            <w:tcW w:w="9524" w:type="dxa"/>
            <w:gridSpan w:val="5"/>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Komentář:</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lastRenderedPageBreak/>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e.Materiálně-technické podmínky školy</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tbl>
      <w:tblPr>
        <w:tblW w:w="0" w:type="auto"/>
        <w:tblInd w:w="-108" w:type="dxa"/>
        <w:shd w:val="clear" w:color="auto" w:fill="FAFBFC"/>
        <w:tblCellMar>
          <w:left w:w="0" w:type="dxa"/>
          <w:right w:w="0" w:type="dxa"/>
        </w:tblCellMar>
        <w:tblLook w:val="04A0" w:firstRow="1" w:lastRow="0" w:firstColumn="1" w:lastColumn="0" w:noHBand="0" w:noVBand="1"/>
      </w:tblPr>
      <w:tblGrid>
        <w:gridCol w:w="4527"/>
        <w:gridCol w:w="4633"/>
      </w:tblGrid>
      <w:tr w:rsidR="00657208" w:rsidRPr="00657208" w:rsidTr="00657208">
        <w:tc>
          <w:tcPr>
            <w:tcW w:w="4759"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Učebny, herny</w:t>
            </w:r>
          </w:p>
        </w:tc>
        <w:tc>
          <w:tcPr>
            <w:tcW w:w="4765"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13 učeben,herna MŠ,ložnice,učebna ŠD</w:t>
            </w:r>
          </w:p>
        </w:tc>
      </w:tr>
      <w:tr w:rsidR="00657208" w:rsidRPr="00657208" w:rsidTr="00657208">
        <w:tc>
          <w:tcPr>
            <w:tcW w:w="475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Odborné pracovny, knihovna, multimediální učebna</w:t>
            </w:r>
          </w:p>
        </w:tc>
        <w:tc>
          <w:tcPr>
            <w:tcW w:w="4765"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Odborné pracovny : hudební výchova,školní dílna , fyzika a výtvarná výchova ,přírodopis ,jazyková učebna,učebna výpočetní techniky,knihovna</w:t>
            </w:r>
          </w:p>
        </w:tc>
      </w:tr>
      <w:tr w:rsidR="00657208" w:rsidRPr="00657208" w:rsidTr="00657208">
        <w:tc>
          <w:tcPr>
            <w:tcW w:w="475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Odpočinkový areál, zahrada, hřiště</w:t>
            </w:r>
          </w:p>
        </w:tc>
        <w:tc>
          <w:tcPr>
            <w:tcW w:w="4765"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Sportovní areál MŠ</w:t>
            </w:r>
          </w:p>
        </w:tc>
      </w:tr>
      <w:tr w:rsidR="00657208" w:rsidRPr="00657208" w:rsidTr="00657208">
        <w:tc>
          <w:tcPr>
            <w:tcW w:w="475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Sportovní zařízení</w:t>
            </w:r>
          </w:p>
        </w:tc>
        <w:tc>
          <w:tcPr>
            <w:tcW w:w="4765"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 hřiště v areálu školy ,sokolovna</w:t>
            </w:r>
          </w:p>
        </w:tc>
      </w:tr>
      <w:tr w:rsidR="00657208" w:rsidRPr="00657208" w:rsidTr="00657208">
        <w:tc>
          <w:tcPr>
            <w:tcW w:w="475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Dílny a pozemky</w:t>
            </w:r>
          </w:p>
        </w:tc>
        <w:tc>
          <w:tcPr>
            <w:tcW w:w="4765"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Dílny,pozemky</w:t>
            </w:r>
          </w:p>
        </w:tc>
      </w:tr>
      <w:tr w:rsidR="00657208" w:rsidRPr="00657208" w:rsidTr="00657208">
        <w:tc>
          <w:tcPr>
            <w:tcW w:w="475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Žákovský nábytek</w:t>
            </w:r>
          </w:p>
        </w:tc>
        <w:tc>
          <w:tcPr>
            <w:tcW w:w="4765"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Na I.stastavitelný , na II.st.typizovaný</w:t>
            </w:r>
          </w:p>
        </w:tc>
      </w:tr>
      <w:tr w:rsidR="00657208" w:rsidRPr="00657208" w:rsidTr="00657208">
        <w:tc>
          <w:tcPr>
            <w:tcW w:w="475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Vybavení učebními pomůckami, hračkami, sportovním nářadím apod.</w:t>
            </w:r>
          </w:p>
        </w:tc>
        <w:tc>
          <w:tcPr>
            <w:tcW w:w="4765"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standardní</w:t>
            </w:r>
          </w:p>
        </w:tc>
      </w:tr>
      <w:tr w:rsidR="00657208" w:rsidRPr="00657208" w:rsidTr="00657208">
        <w:tc>
          <w:tcPr>
            <w:tcW w:w="475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Vybavení žáků učebnicemi a učebními texty</w:t>
            </w:r>
          </w:p>
        </w:tc>
        <w:tc>
          <w:tcPr>
            <w:tcW w:w="4765"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standardní</w:t>
            </w:r>
          </w:p>
        </w:tc>
      </w:tr>
      <w:tr w:rsidR="00657208" w:rsidRPr="00657208" w:rsidTr="00657208">
        <w:tc>
          <w:tcPr>
            <w:tcW w:w="475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Vybavení kabinetů, laboratoří a učeben pomůckami</w:t>
            </w:r>
          </w:p>
        </w:tc>
        <w:tc>
          <w:tcPr>
            <w:tcW w:w="4765"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standardní</w:t>
            </w:r>
          </w:p>
        </w:tc>
      </w:tr>
      <w:tr w:rsidR="00657208" w:rsidRPr="00657208" w:rsidTr="00657208">
        <w:tc>
          <w:tcPr>
            <w:tcW w:w="475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Vybavení školy audiovizuální a výpočetní technikou</w:t>
            </w:r>
          </w:p>
        </w:tc>
        <w:tc>
          <w:tcPr>
            <w:tcW w:w="4765"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Jazyková učebna :televize,videorekordér,přehrávač DVD, 22 počítačů v počítačové učebně , 1 v knihovně</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f.Údaje o školské radě</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tbl>
      <w:tblPr>
        <w:tblW w:w="0" w:type="auto"/>
        <w:tblInd w:w="-108" w:type="dxa"/>
        <w:shd w:val="clear" w:color="auto" w:fill="FAFBFC"/>
        <w:tblCellMar>
          <w:left w:w="0" w:type="dxa"/>
          <w:right w:w="0" w:type="dxa"/>
        </w:tblCellMar>
        <w:tblLook w:val="04A0" w:firstRow="1" w:lastRow="0" w:firstColumn="1" w:lastColumn="0" w:noHBand="0" w:noVBand="1"/>
      </w:tblPr>
      <w:tblGrid>
        <w:gridCol w:w="4582"/>
        <w:gridCol w:w="4598"/>
      </w:tblGrid>
      <w:tr w:rsidR="00657208" w:rsidRPr="00657208" w:rsidTr="00657208">
        <w:tc>
          <w:tcPr>
            <w:tcW w:w="4759" w:type="dxa"/>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Datum zřízení</w:t>
            </w:r>
          </w:p>
        </w:tc>
        <w:tc>
          <w:tcPr>
            <w:tcW w:w="4765" w:type="dxa"/>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9.11.2005</w:t>
            </w:r>
          </w:p>
        </w:tc>
      </w:tr>
      <w:tr w:rsidR="00657208" w:rsidRPr="00657208" w:rsidTr="00657208">
        <w:tc>
          <w:tcPr>
            <w:tcW w:w="4759" w:type="dxa"/>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Počet členů školské rady</w:t>
            </w:r>
          </w:p>
        </w:tc>
        <w:tc>
          <w:tcPr>
            <w:tcW w:w="4765" w:type="dxa"/>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6</w:t>
            </w:r>
          </w:p>
        </w:tc>
      </w:tr>
      <w:tr w:rsidR="00657208" w:rsidRPr="00657208" w:rsidTr="00657208">
        <w:tc>
          <w:tcPr>
            <w:tcW w:w="4759" w:type="dxa"/>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Kontakt</w:t>
            </w:r>
          </w:p>
        </w:tc>
        <w:tc>
          <w:tcPr>
            <w:tcW w:w="4765" w:type="dxa"/>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Tel. 516444319</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g. Údaje o občanském sdružení při škole</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Při škole působí </w:t>
      </w:r>
      <w:r w:rsidRPr="00657208">
        <w:rPr>
          <w:rFonts w:ascii="Calibri" w:eastAsia="Times New Roman" w:hAnsi="Calibri" w:cs="Times New Roman"/>
          <w:b/>
          <w:bCs/>
          <w:color w:val="000000"/>
          <w:sz w:val="20"/>
          <w:szCs w:val="20"/>
          <w:lang w:eastAsia="cs-CZ"/>
        </w:rPr>
        <w:t>SRPDŠ</w:t>
      </w:r>
      <w:r w:rsidRPr="00657208">
        <w:rPr>
          <w:rFonts w:ascii="Calibri" w:eastAsia="Times New Roman" w:hAnsi="Calibri" w:cs="Times New Roman"/>
          <w:color w:val="000000"/>
          <w:sz w:val="20"/>
          <w:szCs w:val="20"/>
          <w:lang w:eastAsia="cs-CZ"/>
        </w:rPr>
        <w:t>. Její členky připravují pro děti kvalitní  programy–soutěže ke Dni dětí,karneval aj.,pro dospělé tradiční ples.Z výtěžku akcí, které pořádá, finančně přispívá škole na nákup školních pomůcek,podílí se na úhradě jízdného žáků na sportovní i vzdělávací akce.</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lastRenderedPageBreak/>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Část II.</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Vzdělávací program školy</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tbl>
      <w:tblPr>
        <w:tblW w:w="0" w:type="auto"/>
        <w:tblInd w:w="-108" w:type="dxa"/>
        <w:shd w:val="clear" w:color="auto" w:fill="FAFBFC"/>
        <w:tblCellMar>
          <w:left w:w="0" w:type="dxa"/>
          <w:right w:w="0" w:type="dxa"/>
        </w:tblCellMar>
        <w:tblLook w:val="04A0" w:firstRow="1" w:lastRow="0" w:firstColumn="1" w:lastColumn="0" w:noHBand="0" w:noVBand="1"/>
      </w:tblPr>
      <w:tblGrid>
        <w:gridCol w:w="6714"/>
        <w:gridCol w:w="2446"/>
      </w:tblGrid>
      <w:tr w:rsidR="00657208" w:rsidRPr="00657208" w:rsidTr="00657208">
        <w:tc>
          <w:tcPr>
            <w:tcW w:w="6995"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Vzdělávací program</w:t>
            </w:r>
          </w:p>
        </w:tc>
        <w:tc>
          <w:tcPr>
            <w:tcW w:w="2529"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Zařazené třídy</w:t>
            </w:r>
          </w:p>
        </w:tc>
      </w:tr>
      <w:tr w:rsidR="00657208" w:rsidRPr="00657208" w:rsidTr="00657208">
        <w:tc>
          <w:tcPr>
            <w:tcW w:w="699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„ŠKOLA ZÁKLAD ŽIVOTA“</w:t>
            </w:r>
          </w:p>
        </w:tc>
        <w:tc>
          <w:tcPr>
            <w:tcW w:w="2529"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1.a 6.</w:t>
            </w:r>
          </w:p>
        </w:tc>
      </w:tr>
      <w:tr w:rsidR="00657208" w:rsidRPr="00657208" w:rsidTr="00657208">
        <w:tc>
          <w:tcPr>
            <w:tcW w:w="699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aps/>
                <w:color w:val="000000"/>
                <w:sz w:val="20"/>
                <w:szCs w:val="20"/>
                <w:lang w:eastAsia="cs-CZ"/>
              </w:rPr>
              <w:t>ZÁKLADNÍ ŠKOLA - </w:t>
            </w:r>
            <w:r w:rsidRPr="00657208">
              <w:rPr>
                <w:rFonts w:ascii="Times New Roman" w:eastAsia="Times New Roman" w:hAnsi="Times New Roman" w:cs="Times New Roman"/>
                <w:color w:val="000000"/>
                <w:sz w:val="20"/>
                <w:szCs w:val="20"/>
                <w:lang w:eastAsia="cs-CZ"/>
              </w:rPr>
              <w:t>č.j</w:t>
            </w:r>
            <w:r w:rsidRPr="00657208">
              <w:rPr>
                <w:rFonts w:ascii="Times New Roman" w:eastAsia="Times New Roman" w:hAnsi="Times New Roman" w:cs="Times New Roman"/>
                <w:caps/>
                <w:color w:val="000000"/>
                <w:sz w:val="20"/>
                <w:szCs w:val="20"/>
                <w:lang w:eastAsia="cs-CZ"/>
              </w:rPr>
              <w:t>. 16847/96-2</w:t>
            </w:r>
          </w:p>
        </w:tc>
        <w:tc>
          <w:tcPr>
            <w:tcW w:w="2529"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2.-5.,7.-9.</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aps/>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aps/>
          <w:color w:val="000000"/>
          <w:sz w:val="27"/>
          <w:szCs w:val="27"/>
          <w:lang w:eastAsia="cs-CZ"/>
        </w:rPr>
        <w:lastRenderedPageBreak/>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aps/>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aps/>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ap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aps/>
          <w:color w:val="000000"/>
          <w:sz w:val="20"/>
          <w:szCs w:val="20"/>
          <w:lang w:eastAsia="cs-CZ"/>
        </w:rPr>
        <w:t>ČÁST III.</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Přehled pracovníků školy</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a.Základní údaje o pracovnících školy</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tbl>
      <w:tblPr>
        <w:tblW w:w="0" w:type="auto"/>
        <w:tblInd w:w="-108" w:type="dxa"/>
        <w:shd w:val="clear" w:color="auto" w:fill="FAFBFC"/>
        <w:tblCellMar>
          <w:left w:w="0" w:type="dxa"/>
          <w:right w:w="0" w:type="dxa"/>
        </w:tblCellMar>
        <w:tblLook w:val="04A0" w:firstRow="1" w:lastRow="0" w:firstColumn="1" w:lastColumn="0" w:noHBand="0" w:noVBand="1"/>
      </w:tblPr>
      <w:tblGrid>
        <w:gridCol w:w="4596"/>
        <w:gridCol w:w="4564"/>
      </w:tblGrid>
      <w:tr w:rsidR="00657208" w:rsidRPr="00657208" w:rsidTr="00657208">
        <w:tc>
          <w:tcPr>
            <w:tcW w:w="4759"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Počet pracovníků celkem</w:t>
            </w:r>
          </w:p>
        </w:tc>
        <w:tc>
          <w:tcPr>
            <w:tcW w:w="4765"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26</w:t>
            </w:r>
          </w:p>
        </w:tc>
      </w:tr>
      <w:tr w:rsidR="00657208" w:rsidRPr="00657208" w:rsidTr="00657208">
        <w:tc>
          <w:tcPr>
            <w:tcW w:w="475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Počet učitelů ZŠ</w:t>
            </w:r>
          </w:p>
        </w:tc>
        <w:tc>
          <w:tcPr>
            <w:tcW w:w="4765"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11</w:t>
            </w:r>
          </w:p>
        </w:tc>
      </w:tr>
      <w:tr w:rsidR="00657208" w:rsidRPr="00657208" w:rsidTr="00657208">
        <w:tc>
          <w:tcPr>
            <w:tcW w:w="475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Počet vychovatelů ŠD</w:t>
            </w:r>
          </w:p>
        </w:tc>
        <w:tc>
          <w:tcPr>
            <w:tcW w:w="4765"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r>
      <w:tr w:rsidR="00657208" w:rsidRPr="00657208" w:rsidTr="00657208">
        <w:tc>
          <w:tcPr>
            <w:tcW w:w="475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Počet učitelek MŠ</w:t>
            </w:r>
          </w:p>
        </w:tc>
        <w:tc>
          <w:tcPr>
            <w:tcW w:w="4765"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w:t>
            </w:r>
          </w:p>
        </w:tc>
      </w:tr>
      <w:tr w:rsidR="00657208" w:rsidRPr="00657208" w:rsidTr="00657208">
        <w:tc>
          <w:tcPr>
            <w:tcW w:w="475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Počet správních zaměstnanců ZŠ</w:t>
            </w:r>
          </w:p>
        </w:tc>
        <w:tc>
          <w:tcPr>
            <w:tcW w:w="4765"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w:t>
            </w:r>
          </w:p>
        </w:tc>
      </w:tr>
      <w:tr w:rsidR="00657208" w:rsidRPr="00657208" w:rsidTr="00657208">
        <w:tc>
          <w:tcPr>
            <w:tcW w:w="475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Počet správních zaměstnanců MŠ</w:t>
            </w:r>
          </w:p>
        </w:tc>
        <w:tc>
          <w:tcPr>
            <w:tcW w:w="4765"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r>
      <w:tr w:rsidR="00657208" w:rsidRPr="00657208" w:rsidTr="00657208">
        <w:tc>
          <w:tcPr>
            <w:tcW w:w="475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Počet správních zaměstnanců ŠJ</w:t>
            </w:r>
          </w:p>
        </w:tc>
        <w:tc>
          <w:tcPr>
            <w:tcW w:w="4765"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8</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B. Údaje o pedagogických pracovnících</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tbl>
      <w:tblPr>
        <w:tblW w:w="0" w:type="auto"/>
        <w:jc w:val="center"/>
        <w:tblCellMar>
          <w:left w:w="0" w:type="dxa"/>
          <w:right w:w="0" w:type="dxa"/>
        </w:tblCellMar>
        <w:tblLook w:val="04A0" w:firstRow="1" w:lastRow="0" w:firstColumn="1" w:lastColumn="0" w:noHBand="0" w:noVBand="1"/>
      </w:tblPr>
      <w:tblGrid>
        <w:gridCol w:w="2285"/>
        <w:gridCol w:w="1613"/>
        <w:gridCol w:w="1078"/>
        <w:gridCol w:w="1158"/>
        <w:gridCol w:w="1079"/>
        <w:gridCol w:w="1839"/>
      </w:tblGrid>
      <w:tr w:rsidR="00657208" w:rsidRPr="00657208" w:rsidTr="00657208">
        <w:trPr>
          <w:jc w:val="center"/>
        </w:trPr>
        <w:tc>
          <w:tcPr>
            <w:tcW w:w="2414"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i/>
                <w:iCs/>
                <w:sz w:val="20"/>
                <w:szCs w:val="20"/>
                <w:lang w:eastAsia="cs-CZ"/>
              </w:rPr>
              <w:t>Pedagogičtí pracovníci</w:t>
            </w:r>
          </w:p>
        </w:tc>
        <w:tc>
          <w:tcPr>
            <w:tcW w:w="1628"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i/>
                <w:iCs/>
                <w:sz w:val="20"/>
                <w:szCs w:val="20"/>
                <w:lang w:eastAsia="cs-CZ"/>
              </w:rPr>
              <w:t>Funkce</w:t>
            </w:r>
          </w:p>
        </w:tc>
        <w:tc>
          <w:tcPr>
            <w:tcW w:w="1120"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i/>
                <w:iCs/>
                <w:sz w:val="20"/>
                <w:szCs w:val="20"/>
                <w:lang w:eastAsia="cs-CZ"/>
              </w:rPr>
              <w:t>Úvazek.</w:t>
            </w:r>
          </w:p>
        </w:tc>
        <w:tc>
          <w:tcPr>
            <w:tcW w:w="1192"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i/>
                <w:iCs/>
                <w:sz w:val="20"/>
                <w:szCs w:val="20"/>
                <w:lang w:eastAsia="cs-CZ"/>
              </w:rPr>
              <w:t>Roků ped.praxe</w:t>
            </w:r>
          </w:p>
        </w:tc>
        <w:tc>
          <w:tcPr>
            <w:tcW w:w="1118"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i/>
                <w:iCs/>
                <w:sz w:val="20"/>
                <w:szCs w:val="20"/>
                <w:lang w:eastAsia="cs-CZ"/>
              </w:rPr>
              <w:t>Stupeň vzdělání</w:t>
            </w:r>
          </w:p>
        </w:tc>
        <w:tc>
          <w:tcPr>
            <w:tcW w:w="193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i/>
                <w:iCs/>
                <w:sz w:val="20"/>
                <w:szCs w:val="20"/>
                <w:lang w:eastAsia="cs-CZ"/>
              </w:rPr>
              <w:t>Aprobace</w:t>
            </w:r>
          </w:p>
        </w:tc>
      </w:tr>
      <w:tr w:rsidR="00657208" w:rsidRPr="00657208" w:rsidTr="00657208">
        <w:trPr>
          <w:jc w:val="center"/>
        </w:trPr>
        <w:tc>
          <w:tcPr>
            <w:tcW w:w="2414"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Jaroslava Hasoňová</w:t>
            </w:r>
          </w:p>
        </w:tc>
        <w:tc>
          <w:tcPr>
            <w:tcW w:w="162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učitelka I.stupně</w:t>
            </w:r>
          </w:p>
        </w:tc>
        <w:tc>
          <w:tcPr>
            <w:tcW w:w="1120"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1,0</w:t>
            </w:r>
          </w:p>
        </w:tc>
        <w:tc>
          <w:tcPr>
            <w:tcW w:w="119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25</w:t>
            </w:r>
          </w:p>
        </w:tc>
        <w:tc>
          <w:tcPr>
            <w:tcW w:w="111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VŠ</w:t>
            </w:r>
          </w:p>
        </w:tc>
        <w:tc>
          <w:tcPr>
            <w:tcW w:w="1934"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keepNext/>
              <w:spacing w:before="40" w:after="40"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1.-5.r.</w:t>
            </w:r>
          </w:p>
        </w:tc>
      </w:tr>
      <w:tr w:rsidR="00657208" w:rsidRPr="00657208" w:rsidTr="00657208">
        <w:trPr>
          <w:jc w:val="center"/>
        </w:trPr>
        <w:tc>
          <w:tcPr>
            <w:tcW w:w="2414"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Jana Tonarová</w:t>
            </w:r>
          </w:p>
        </w:tc>
        <w:tc>
          <w:tcPr>
            <w:tcW w:w="162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učitelka I.stupně</w:t>
            </w:r>
          </w:p>
        </w:tc>
        <w:tc>
          <w:tcPr>
            <w:tcW w:w="1120"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1,0</w:t>
            </w:r>
          </w:p>
        </w:tc>
        <w:tc>
          <w:tcPr>
            <w:tcW w:w="119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4</w:t>
            </w:r>
          </w:p>
        </w:tc>
        <w:tc>
          <w:tcPr>
            <w:tcW w:w="111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VŠ</w:t>
            </w:r>
          </w:p>
        </w:tc>
        <w:tc>
          <w:tcPr>
            <w:tcW w:w="1934"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1.-5.r.</w:t>
            </w:r>
          </w:p>
        </w:tc>
      </w:tr>
      <w:tr w:rsidR="00657208" w:rsidRPr="00657208" w:rsidTr="00657208">
        <w:trPr>
          <w:jc w:val="center"/>
        </w:trPr>
        <w:tc>
          <w:tcPr>
            <w:tcW w:w="2414"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Ivanka Hudcová</w:t>
            </w:r>
          </w:p>
        </w:tc>
        <w:tc>
          <w:tcPr>
            <w:tcW w:w="162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učitelka I.stupně</w:t>
            </w:r>
          </w:p>
        </w:tc>
        <w:tc>
          <w:tcPr>
            <w:tcW w:w="1120"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1,0</w:t>
            </w:r>
          </w:p>
        </w:tc>
        <w:tc>
          <w:tcPr>
            <w:tcW w:w="119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32</w:t>
            </w:r>
          </w:p>
        </w:tc>
        <w:tc>
          <w:tcPr>
            <w:tcW w:w="111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VŠ</w:t>
            </w:r>
          </w:p>
        </w:tc>
        <w:tc>
          <w:tcPr>
            <w:tcW w:w="1934"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1.-5.r.</w:t>
            </w:r>
          </w:p>
        </w:tc>
      </w:tr>
      <w:tr w:rsidR="00657208" w:rsidRPr="00657208" w:rsidTr="00657208">
        <w:trPr>
          <w:jc w:val="center"/>
        </w:trPr>
        <w:tc>
          <w:tcPr>
            <w:tcW w:w="2414"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Petra Hlouchová</w:t>
            </w:r>
          </w:p>
        </w:tc>
        <w:tc>
          <w:tcPr>
            <w:tcW w:w="162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učitelka II.stupně</w:t>
            </w:r>
          </w:p>
        </w:tc>
        <w:tc>
          <w:tcPr>
            <w:tcW w:w="1120"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1,18</w:t>
            </w:r>
          </w:p>
        </w:tc>
        <w:tc>
          <w:tcPr>
            <w:tcW w:w="119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0</w:t>
            </w:r>
          </w:p>
        </w:tc>
        <w:tc>
          <w:tcPr>
            <w:tcW w:w="111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SŠ</w:t>
            </w:r>
          </w:p>
        </w:tc>
        <w:tc>
          <w:tcPr>
            <w:tcW w:w="1934"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Státní zk.-Aj</w:t>
            </w:r>
          </w:p>
        </w:tc>
      </w:tr>
      <w:tr w:rsidR="00657208" w:rsidRPr="00657208" w:rsidTr="00657208">
        <w:trPr>
          <w:jc w:val="center"/>
        </w:trPr>
        <w:tc>
          <w:tcPr>
            <w:tcW w:w="2414"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Věra Hrazdírová</w:t>
            </w:r>
          </w:p>
        </w:tc>
        <w:tc>
          <w:tcPr>
            <w:tcW w:w="162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zást.řed.školy</w:t>
            </w:r>
          </w:p>
        </w:tc>
        <w:tc>
          <w:tcPr>
            <w:tcW w:w="1120"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1,0</w:t>
            </w:r>
          </w:p>
        </w:tc>
        <w:tc>
          <w:tcPr>
            <w:tcW w:w="119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14</w:t>
            </w:r>
          </w:p>
        </w:tc>
        <w:tc>
          <w:tcPr>
            <w:tcW w:w="111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VŠ</w:t>
            </w:r>
          </w:p>
        </w:tc>
        <w:tc>
          <w:tcPr>
            <w:tcW w:w="1934"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M-Z</w:t>
            </w:r>
          </w:p>
        </w:tc>
      </w:tr>
      <w:tr w:rsidR="00657208" w:rsidRPr="00657208" w:rsidTr="00657208">
        <w:trPr>
          <w:jc w:val="center"/>
        </w:trPr>
        <w:tc>
          <w:tcPr>
            <w:tcW w:w="2414"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Věra Chlupová</w:t>
            </w:r>
          </w:p>
        </w:tc>
        <w:tc>
          <w:tcPr>
            <w:tcW w:w="162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učitelka II.stupně</w:t>
            </w:r>
          </w:p>
        </w:tc>
        <w:tc>
          <w:tcPr>
            <w:tcW w:w="1120"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1,0</w:t>
            </w:r>
          </w:p>
        </w:tc>
        <w:tc>
          <w:tcPr>
            <w:tcW w:w="119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27</w:t>
            </w:r>
          </w:p>
        </w:tc>
        <w:tc>
          <w:tcPr>
            <w:tcW w:w="111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VŠ</w:t>
            </w:r>
          </w:p>
        </w:tc>
        <w:tc>
          <w:tcPr>
            <w:tcW w:w="1934"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Čj-Hv</w:t>
            </w:r>
          </w:p>
        </w:tc>
      </w:tr>
      <w:tr w:rsidR="00657208" w:rsidRPr="00657208" w:rsidTr="00657208">
        <w:trPr>
          <w:jc w:val="center"/>
        </w:trPr>
        <w:tc>
          <w:tcPr>
            <w:tcW w:w="2414"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Karel Hasoň</w:t>
            </w:r>
          </w:p>
        </w:tc>
        <w:tc>
          <w:tcPr>
            <w:tcW w:w="162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učitel II.stupně</w:t>
            </w:r>
          </w:p>
        </w:tc>
        <w:tc>
          <w:tcPr>
            <w:tcW w:w="1120"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1,0</w:t>
            </w:r>
          </w:p>
        </w:tc>
        <w:tc>
          <w:tcPr>
            <w:tcW w:w="119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2</w:t>
            </w:r>
          </w:p>
        </w:tc>
        <w:tc>
          <w:tcPr>
            <w:tcW w:w="111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VŠ</w:t>
            </w:r>
          </w:p>
        </w:tc>
        <w:tc>
          <w:tcPr>
            <w:tcW w:w="1934"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Ch-Př</w:t>
            </w:r>
          </w:p>
        </w:tc>
      </w:tr>
      <w:tr w:rsidR="00657208" w:rsidRPr="00657208" w:rsidTr="00657208">
        <w:trPr>
          <w:jc w:val="center"/>
        </w:trPr>
        <w:tc>
          <w:tcPr>
            <w:tcW w:w="2414"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Marie Hlaváčková</w:t>
            </w:r>
          </w:p>
        </w:tc>
        <w:tc>
          <w:tcPr>
            <w:tcW w:w="162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učitelka II.stupně</w:t>
            </w:r>
          </w:p>
        </w:tc>
        <w:tc>
          <w:tcPr>
            <w:tcW w:w="1120"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0, 64</w:t>
            </w:r>
          </w:p>
        </w:tc>
        <w:tc>
          <w:tcPr>
            <w:tcW w:w="119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32</w:t>
            </w:r>
          </w:p>
        </w:tc>
        <w:tc>
          <w:tcPr>
            <w:tcW w:w="111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VŠ</w:t>
            </w:r>
          </w:p>
        </w:tc>
        <w:tc>
          <w:tcPr>
            <w:tcW w:w="1934"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Che-M</w:t>
            </w:r>
          </w:p>
        </w:tc>
      </w:tr>
      <w:tr w:rsidR="00657208" w:rsidRPr="00657208" w:rsidTr="00657208">
        <w:trPr>
          <w:jc w:val="center"/>
        </w:trPr>
        <w:tc>
          <w:tcPr>
            <w:tcW w:w="2414"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Vlasta Pražáková</w:t>
            </w:r>
          </w:p>
        </w:tc>
        <w:tc>
          <w:tcPr>
            <w:tcW w:w="162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učitelka  II.stupně</w:t>
            </w:r>
          </w:p>
        </w:tc>
        <w:tc>
          <w:tcPr>
            <w:tcW w:w="1120"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0,59</w:t>
            </w:r>
          </w:p>
        </w:tc>
        <w:tc>
          <w:tcPr>
            <w:tcW w:w="119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32</w:t>
            </w:r>
          </w:p>
        </w:tc>
        <w:tc>
          <w:tcPr>
            <w:tcW w:w="111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VŠ</w:t>
            </w:r>
          </w:p>
        </w:tc>
        <w:tc>
          <w:tcPr>
            <w:tcW w:w="1934"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Rj-Tv</w:t>
            </w:r>
          </w:p>
        </w:tc>
      </w:tr>
      <w:tr w:rsidR="00657208" w:rsidRPr="00657208" w:rsidTr="00657208">
        <w:trPr>
          <w:jc w:val="center"/>
        </w:trPr>
        <w:tc>
          <w:tcPr>
            <w:tcW w:w="2414"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Bořivoj Štěrbáček</w:t>
            </w:r>
          </w:p>
        </w:tc>
        <w:tc>
          <w:tcPr>
            <w:tcW w:w="162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ředitel školy</w:t>
            </w:r>
          </w:p>
        </w:tc>
        <w:tc>
          <w:tcPr>
            <w:tcW w:w="1120"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1,0</w:t>
            </w:r>
          </w:p>
        </w:tc>
        <w:tc>
          <w:tcPr>
            <w:tcW w:w="119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25</w:t>
            </w:r>
          </w:p>
        </w:tc>
        <w:tc>
          <w:tcPr>
            <w:tcW w:w="111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VŠ</w:t>
            </w:r>
          </w:p>
        </w:tc>
        <w:tc>
          <w:tcPr>
            <w:tcW w:w="1934"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1.-5.r.</w:t>
            </w:r>
          </w:p>
        </w:tc>
      </w:tr>
      <w:tr w:rsidR="00657208" w:rsidRPr="00657208" w:rsidTr="00657208">
        <w:trPr>
          <w:jc w:val="center"/>
        </w:trPr>
        <w:tc>
          <w:tcPr>
            <w:tcW w:w="2414"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Alena Zukalová</w:t>
            </w:r>
          </w:p>
        </w:tc>
        <w:tc>
          <w:tcPr>
            <w:tcW w:w="162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učitelka II.stupně</w:t>
            </w:r>
          </w:p>
        </w:tc>
        <w:tc>
          <w:tcPr>
            <w:tcW w:w="1120"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1,0</w:t>
            </w:r>
          </w:p>
        </w:tc>
        <w:tc>
          <w:tcPr>
            <w:tcW w:w="119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9</w:t>
            </w:r>
          </w:p>
        </w:tc>
        <w:tc>
          <w:tcPr>
            <w:tcW w:w="111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VŠ</w:t>
            </w:r>
          </w:p>
        </w:tc>
        <w:tc>
          <w:tcPr>
            <w:tcW w:w="1934"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Čj-D-Z</w:t>
            </w:r>
          </w:p>
        </w:tc>
      </w:tr>
      <w:tr w:rsidR="00657208" w:rsidRPr="00657208" w:rsidTr="00657208">
        <w:trPr>
          <w:jc w:val="center"/>
        </w:trPr>
        <w:tc>
          <w:tcPr>
            <w:tcW w:w="2414"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Dagmar Stará</w:t>
            </w:r>
          </w:p>
        </w:tc>
        <w:tc>
          <w:tcPr>
            <w:tcW w:w="162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vychovatelka</w:t>
            </w:r>
          </w:p>
        </w:tc>
        <w:tc>
          <w:tcPr>
            <w:tcW w:w="1120"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0,5</w:t>
            </w:r>
          </w:p>
        </w:tc>
        <w:tc>
          <w:tcPr>
            <w:tcW w:w="119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6</w:t>
            </w:r>
          </w:p>
        </w:tc>
        <w:tc>
          <w:tcPr>
            <w:tcW w:w="111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SŠ</w:t>
            </w:r>
          </w:p>
        </w:tc>
        <w:tc>
          <w:tcPr>
            <w:tcW w:w="1934"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Vych.</w:t>
            </w:r>
          </w:p>
        </w:tc>
      </w:tr>
      <w:tr w:rsidR="00657208" w:rsidRPr="00657208" w:rsidTr="00657208">
        <w:trPr>
          <w:jc w:val="center"/>
        </w:trPr>
        <w:tc>
          <w:tcPr>
            <w:tcW w:w="2414"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lastRenderedPageBreak/>
              <w:t>Jaroslava Vondrová</w:t>
            </w:r>
          </w:p>
        </w:tc>
        <w:tc>
          <w:tcPr>
            <w:tcW w:w="162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učitelka MŠ</w:t>
            </w:r>
          </w:p>
        </w:tc>
        <w:tc>
          <w:tcPr>
            <w:tcW w:w="1120"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1,0</w:t>
            </w:r>
          </w:p>
        </w:tc>
        <w:tc>
          <w:tcPr>
            <w:tcW w:w="119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26</w:t>
            </w:r>
          </w:p>
        </w:tc>
        <w:tc>
          <w:tcPr>
            <w:tcW w:w="111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SŠ</w:t>
            </w:r>
          </w:p>
        </w:tc>
        <w:tc>
          <w:tcPr>
            <w:tcW w:w="1934"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SPgŠ</w:t>
            </w:r>
          </w:p>
        </w:tc>
      </w:tr>
      <w:tr w:rsidR="00657208" w:rsidRPr="00657208" w:rsidTr="00657208">
        <w:trPr>
          <w:jc w:val="center"/>
        </w:trPr>
        <w:tc>
          <w:tcPr>
            <w:tcW w:w="2414"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Jana Nečasová</w:t>
            </w:r>
          </w:p>
        </w:tc>
        <w:tc>
          <w:tcPr>
            <w:tcW w:w="162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učitelka MŠ</w:t>
            </w:r>
          </w:p>
        </w:tc>
        <w:tc>
          <w:tcPr>
            <w:tcW w:w="1120"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1,0</w:t>
            </w:r>
          </w:p>
        </w:tc>
        <w:tc>
          <w:tcPr>
            <w:tcW w:w="119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30</w:t>
            </w:r>
          </w:p>
        </w:tc>
        <w:tc>
          <w:tcPr>
            <w:tcW w:w="1118"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SŠ</w:t>
            </w:r>
          </w:p>
        </w:tc>
        <w:tc>
          <w:tcPr>
            <w:tcW w:w="1934"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SPgŠ</w:t>
            </w:r>
          </w:p>
        </w:tc>
      </w:tr>
      <w:tr w:rsidR="00657208" w:rsidRPr="00657208" w:rsidTr="00657208">
        <w:trPr>
          <w:jc w:val="center"/>
        </w:trPr>
        <w:tc>
          <w:tcPr>
            <w:tcW w:w="9406" w:type="dxa"/>
            <w:gridSpan w:val="6"/>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w:t>
            </w:r>
          </w:p>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Komentář:</w:t>
            </w:r>
          </w:p>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c. Odborná kvalifikace pedagogických pracovníků a aprobovannost ve výuce</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2400"/>
        <w:gridCol w:w="1352"/>
        <w:gridCol w:w="2568"/>
        <w:gridCol w:w="2732"/>
      </w:tblGrid>
      <w:tr w:rsidR="00657208" w:rsidRPr="00657208" w:rsidTr="00657208">
        <w:tc>
          <w:tcPr>
            <w:tcW w:w="2496"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Odborná kvalifikace</w:t>
            </w:r>
          </w:p>
        </w:tc>
        <w:tc>
          <w:tcPr>
            <w:tcW w:w="1427"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w:t>
            </w:r>
          </w:p>
        </w:tc>
        <w:tc>
          <w:tcPr>
            <w:tcW w:w="2676"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Aprobovanost ve výuce</w:t>
            </w:r>
          </w:p>
        </w:tc>
        <w:tc>
          <w:tcPr>
            <w:tcW w:w="2817"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w:t>
            </w:r>
          </w:p>
        </w:tc>
      </w:tr>
      <w:tr w:rsidR="00657208" w:rsidRPr="00657208" w:rsidTr="00657208">
        <w:tc>
          <w:tcPr>
            <w:tcW w:w="2496"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Učitelé 1. stupně</w:t>
            </w:r>
          </w:p>
        </w:tc>
        <w:tc>
          <w:tcPr>
            <w:tcW w:w="142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100</w:t>
            </w:r>
          </w:p>
        </w:tc>
        <w:tc>
          <w:tcPr>
            <w:tcW w:w="2676"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Učitelé 1. stupně</w:t>
            </w:r>
          </w:p>
        </w:tc>
        <w:tc>
          <w:tcPr>
            <w:tcW w:w="2817"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100</w:t>
            </w:r>
          </w:p>
        </w:tc>
      </w:tr>
      <w:tr w:rsidR="00657208" w:rsidRPr="00657208" w:rsidTr="00657208">
        <w:tc>
          <w:tcPr>
            <w:tcW w:w="2496"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Učitelé 2. stupně</w:t>
            </w:r>
          </w:p>
        </w:tc>
        <w:tc>
          <w:tcPr>
            <w:tcW w:w="142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87,5</w:t>
            </w:r>
          </w:p>
        </w:tc>
        <w:tc>
          <w:tcPr>
            <w:tcW w:w="2676"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Učitelé 2. stupně</w:t>
            </w:r>
          </w:p>
        </w:tc>
        <w:tc>
          <w:tcPr>
            <w:tcW w:w="2817"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76,6</w:t>
            </w:r>
          </w:p>
        </w:tc>
      </w:tr>
      <w:tr w:rsidR="00657208" w:rsidRPr="00657208" w:rsidTr="00657208">
        <w:tc>
          <w:tcPr>
            <w:tcW w:w="2496"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Učitelky MŠ</w:t>
            </w:r>
          </w:p>
        </w:tc>
        <w:tc>
          <w:tcPr>
            <w:tcW w:w="142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100</w:t>
            </w:r>
          </w:p>
        </w:tc>
        <w:tc>
          <w:tcPr>
            <w:tcW w:w="2676"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Učitelky MŠ</w:t>
            </w:r>
          </w:p>
        </w:tc>
        <w:tc>
          <w:tcPr>
            <w:tcW w:w="2817"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100</w:t>
            </w:r>
          </w:p>
        </w:tc>
      </w:tr>
      <w:tr w:rsidR="00657208" w:rsidRPr="00657208" w:rsidTr="00657208">
        <w:tc>
          <w:tcPr>
            <w:tcW w:w="2496"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Vychovatelka ŠD</w:t>
            </w:r>
          </w:p>
        </w:tc>
        <w:tc>
          <w:tcPr>
            <w:tcW w:w="142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100</w:t>
            </w:r>
          </w:p>
        </w:tc>
        <w:tc>
          <w:tcPr>
            <w:tcW w:w="2676"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Vychovatelky ŠD</w:t>
            </w:r>
          </w:p>
        </w:tc>
        <w:tc>
          <w:tcPr>
            <w:tcW w:w="2817"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100</w:t>
            </w:r>
          </w:p>
        </w:tc>
      </w:tr>
      <w:tr w:rsidR="00657208" w:rsidRPr="00657208" w:rsidTr="00657208">
        <w:tc>
          <w:tcPr>
            <w:tcW w:w="9416" w:type="dxa"/>
            <w:gridSpan w:val="4"/>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Komentář</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d. Pedagogičtí pracovníci podle věkové skladby</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964"/>
        <w:gridCol w:w="697"/>
        <w:gridCol w:w="700"/>
        <w:gridCol w:w="695"/>
        <w:gridCol w:w="700"/>
        <w:gridCol w:w="697"/>
        <w:gridCol w:w="700"/>
        <w:gridCol w:w="948"/>
        <w:gridCol w:w="684"/>
        <w:gridCol w:w="682"/>
        <w:gridCol w:w="684"/>
        <w:gridCol w:w="901"/>
      </w:tblGrid>
      <w:tr w:rsidR="00657208" w:rsidRPr="00657208" w:rsidTr="00657208">
        <w:trPr>
          <w:trHeight w:val="737"/>
        </w:trPr>
        <w:tc>
          <w:tcPr>
            <w:tcW w:w="1734" w:type="dxa"/>
            <w:gridSpan w:val="2"/>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Do 35 let</w:t>
            </w:r>
          </w:p>
        </w:tc>
        <w:tc>
          <w:tcPr>
            <w:tcW w:w="1446" w:type="dxa"/>
            <w:gridSpan w:val="2"/>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35 – 45 let</w:t>
            </w:r>
          </w:p>
        </w:tc>
        <w:tc>
          <w:tcPr>
            <w:tcW w:w="1449" w:type="dxa"/>
            <w:gridSpan w:val="2"/>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45 – 55 let</w:t>
            </w:r>
          </w:p>
        </w:tc>
        <w:tc>
          <w:tcPr>
            <w:tcW w:w="1720" w:type="dxa"/>
            <w:gridSpan w:val="2"/>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nad 55 let</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do důch. veku</w:t>
            </w:r>
          </w:p>
        </w:tc>
        <w:tc>
          <w:tcPr>
            <w:tcW w:w="1415" w:type="dxa"/>
            <w:gridSpan w:val="2"/>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v důchod.</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věku</w:t>
            </w:r>
          </w:p>
        </w:tc>
        <w:tc>
          <w:tcPr>
            <w:tcW w:w="1652" w:type="dxa"/>
            <w:gridSpan w:val="2"/>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Celkem</w:t>
            </w:r>
          </w:p>
        </w:tc>
      </w:tr>
      <w:tr w:rsidR="00657208" w:rsidRPr="00657208" w:rsidTr="00657208">
        <w:trPr>
          <w:trHeight w:val="368"/>
        </w:trPr>
        <w:tc>
          <w:tcPr>
            <w:tcW w:w="1010"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muži</w:t>
            </w:r>
          </w:p>
        </w:tc>
        <w:tc>
          <w:tcPr>
            <w:tcW w:w="72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ženy</w:t>
            </w:r>
          </w:p>
        </w:tc>
        <w:tc>
          <w:tcPr>
            <w:tcW w:w="72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muži</w:t>
            </w:r>
          </w:p>
        </w:tc>
        <w:tc>
          <w:tcPr>
            <w:tcW w:w="72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ženy</w:t>
            </w:r>
          </w:p>
        </w:tc>
        <w:tc>
          <w:tcPr>
            <w:tcW w:w="72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muži</w:t>
            </w:r>
          </w:p>
        </w:tc>
        <w:tc>
          <w:tcPr>
            <w:tcW w:w="72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ženy</w:t>
            </w:r>
          </w:p>
        </w:tc>
        <w:tc>
          <w:tcPr>
            <w:tcW w:w="72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muži</w:t>
            </w:r>
          </w:p>
        </w:tc>
        <w:tc>
          <w:tcPr>
            <w:tcW w:w="99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ženy</w:t>
            </w:r>
          </w:p>
        </w:tc>
        <w:tc>
          <w:tcPr>
            <w:tcW w:w="708"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muži</w:t>
            </w:r>
          </w:p>
        </w:tc>
        <w:tc>
          <w:tcPr>
            <w:tcW w:w="70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ženy</w:t>
            </w:r>
          </w:p>
        </w:tc>
        <w:tc>
          <w:tcPr>
            <w:tcW w:w="708"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muži</w:t>
            </w:r>
          </w:p>
        </w:tc>
        <w:tc>
          <w:tcPr>
            <w:tcW w:w="944"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ženy</w:t>
            </w:r>
          </w:p>
        </w:tc>
      </w:tr>
      <w:tr w:rsidR="00657208" w:rsidRPr="00657208" w:rsidTr="00657208">
        <w:trPr>
          <w:trHeight w:val="367"/>
        </w:trPr>
        <w:tc>
          <w:tcPr>
            <w:tcW w:w="1010"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72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w:t>
            </w:r>
          </w:p>
        </w:tc>
        <w:tc>
          <w:tcPr>
            <w:tcW w:w="72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w:t>
            </w:r>
          </w:p>
        </w:tc>
        <w:tc>
          <w:tcPr>
            <w:tcW w:w="72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w:t>
            </w:r>
          </w:p>
        </w:tc>
        <w:tc>
          <w:tcPr>
            <w:tcW w:w="72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72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w:t>
            </w:r>
          </w:p>
        </w:tc>
        <w:tc>
          <w:tcPr>
            <w:tcW w:w="72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w:t>
            </w:r>
          </w:p>
        </w:tc>
        <w:tc>
          <w:tcPr>
            <w:tcW w:w="99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708"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w:t>
            </w:r>
          </w:p>
        </w:tc>
        <w:tc>
          <w:tcPr>
            <w:tcW w:w="70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w:t>
            </w:r>
          </w:p>
        </w:tc>
        <w:tc>
          <w:tcPr>
            <w:tcW w:w="708"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w:t>
            </w:r>
          </w:p>
        </w:tc>
        <w:tc>
          <w:tcPr>
            <w:tcW w:w="944"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12</w:t>
            </w:r>
          </w:p>
        </w:tc>
      </w:tr>
      <w:tr w:rsidR="00657208" w:rsidRPr="00657208" w:rsidTr="00657208">
        <w:trPr>
          <w:trHeight w:val="367"/>
        </w:trPr>
        <w:tc>
          <w:tcPr>
            <w:tcW w:w="9416" w:type="dxa"/>
            <w:gridSpan w:val="12"/>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Komentář</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lastRenderedPageBreak/>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e. Údaje o nepedagogických pracovnících</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tbl>
      <w:tblPr>
        <w:tblW w:w="0" w:type="auto"/>
        <w:jc w:val="center"/>
        <w:tblCellMar>
          <w:left w:w="0" w:type="dxa"/>
          <w:right w:w="0" w:type="dxa"/>
        </w:tblCellMar>
        <w:tblLook w:val="04A0" w:firstRow="1" w:lastRow="0" w:firstColumn="1" w:lastColumn="0" w:noHBand="0" w:noVBand="1"/>
      </w:tblPr>
      <w:tblGrid>
        <w:gridCol w:w="3193"/>
        <w:gridCol w:w="2565"/>
        <w:gridCol w:w="1219"/>
        <w:gridCol w:w="2075"/>
      </w:tblGrid>
      <w:tr w:rsidR="00657208" w:rsidRPr="00657208" w:rsidTr="00657208">
        <w:trPr>
          <w:trHeight w:val="76"/>
          <w:jc w:val="center"/>
        </w:trPr>
        <w:tc>
          <w:tcPr>
            <w:tcW w:w="3353"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i/>
                <w:iCs/>
                <w:sz w:val="20"/>
                <w:szCs w:val="20"/>
                <w:lang w:eastAsia="cs-CZ"/>
              </w:rPr>
              <w:t>Ostatní pracovníci</w:t>
            </w:r>
          </w:p>
        </w:tc>
        <w:tc>
          <w:tcPr>
            <w:tcW w:w="2695"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i/>
                <w:iCs/>
                <w:sz w:val="20"/>
                <w:szCs w:val="20"/>
                <w:lang w:eastAsia="cs-CZ"/>
              </w:rPr>
              <w:t>Funkce</w:t>
            </w:r>
          </w:p>
        </w:tc>
        <w:tc>
          <w:tcPr>
            <w:tcW w:w="122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i/>
                <w:iCs/>
                <w:sz w:val="20"/>
                <w:szCs w:val="20"/>
                <w:lang w:eastAsia="cs-CZ"/>
              </w:rPr>
              <w:t>Úvazek</w:t>
            </w:r>
          </w:p>
        </w:tc>
        <w:tc>
          <w:tcPr>
            <w:tcW w:w="213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keepNext/>
              <w:spacing w:before="40" w:after="40" w:line="240" w:lineRule="auto"/>
              <w:jc w:val="center"/>
              <w:rPr>
                <w:rFonts w:ascii="Times New Roman" w:eastAsia="Times New Roman" w:hAnsi="Times New Roman" w:cs="Times New Roman"/>
                <w:sz w:val="24"/>
                <w:szCs w:val="24"/>
                <w:lang w:eastAsia="cs-CZ"/>
              </w:rPr>
            </w:pPr>
            <w:r w:rsidRPr="00657208">
              <w:rPr>
                <w:rFonts w:ascii="Arial" w:eastAsia="Times New Roman" w:hAnsi="Arial" w:cs="Arial"/>
                <w:i/>
                <w:iCs/>
                <w:sz w:val="20"/>
                <w:szCs w:val="20"/>
                <w:lang w:eastAsia="cs-CZ"/>
              </w:rPr>
              <w:t>Stupeň vzdělání</w:t>
            </w:r>
          </w:p>
        </w:tc>
      </w:tr>
      <w:tr w:rsidR="00657208" w:rsidRPr="00657208" w:rsidTr="00657208">
        <w:trPr>
          <w:jc w:val="center"/>
        </w:trPr>
        <w:tc>
          <w:tcPr>
            <w:tcW w:w="3353"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Eva Grimová</w:t>
            </w:r>
          </w:p>
        </w:tc>
        <w:tc>
          <w:tcPr>
            <w:tcW w:w="2695"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kuchařka</w:t>
            </w:r>
          </w:p>
        </w:tc>
        <w:tc>
          <w:tcPr>
            <w:tcW w:w="1227"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0,5+0,5</w:t>
            </w:r>
          </w:p>
        </w:tc>
        <w:tc>
          <w:tcPr>
            <w:tcW w:w="213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SOU</w:t>
            </w:r>
          </w:p>
        </w:tc>
      </w:tr>
      <w:tr w:rsidR="00657208" w:rsidRPr="00657208" w:rsidTr="00657208">
        <w:trPr>
          <w:jc w:val="center"/>
        </w:trPr>
        <w:tc>
          <w:tcPr>
            <w:tcW w:w="3353"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Květoslava Hlaváčková</w:t>
            </w:r>
          </w:p>
        </w:tc>
        <w:tc>
          <w:tcPr>
            <w:tcW w:w="2695"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kuchařka</w:t>
            </w:r>
          </w:p>
        </w:tc>
        <w:tc>
          <w:tcPr>
            <w:tcW w:w="1227"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0,5+0,5</w:t>
            </w:r>
          </w:p>
        </w:tc>
        <w:tc>
          <w:tcPr>
            <w:tcW w:w="213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Základní</w:t>
            </w:r>
          </w:p>
        </w:tc>
      </w:tr>
      <w:tr w:rsidR="00657208" w:rsidRPr="00657208" w:rsidTr="00657208">
        <w:trPr>
          <w:jc w:val="center"/>
        </w:trPr>
        <w:tc>
          <w:tcPr>
            <w:tcW w:w="3353"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Dana Jančíková</w:t>
            </w:r>
          </w:p>
        </w:tc>
        <w:tc>
          <w:tcPr>
            <w:tcW w:w="2695"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kuchařka</w:t>
            </w:r>
          </w:p>
        </w:tc>
        <w:tc>
          <w:tcPr>
            <w:tcW w:w="1227"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0,5+0,5</w:t>
            </w:r>
          </w:p>
        </w:tc>
        <w:tc>
          <w:tcPr>
            <w:tcW w:w="213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Základní</w:t>
            </w:r>
          </w:p>
        </w:tc>
      </w:tr>
      <w:tr w:rsidR="00657208" w:rsidRPr="00657208" w:rsidTr="00657208">
        <w:trPr>
          <w:jc w:val="center"/>
        </w:trPr>
        <w:tc>
          <w:tcPr>
            <w:tcW w:w="3353"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Anna Mikulášková</w:t>
            </w:r>
          </w:p>
        </w:tc>
        <w:tc>
          <w:tcPr>
            <w:tcW w:w="2695"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kuchařka</w:t>
            </w:r>
          </w:p>
        </w:tc>
        <w:tc>
          <w:tcPr>
            <w:tcW w:w="1227"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0,5+0,5</w:t>
            </w:r>
          </w:p>
        </w:tc>
        <w:tc>
          <w:tcPr>
            <w:tcW w:w="213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SOU</w:t>
            </w:r>
          </w:p>
        </w:tc>
      </w:tr>
      <w:tr w:rsidR="00657208" w:rsidRPr="00657208" w:rsidTr="00657208">
        <w:trPr>
          <w:jc w:val="center"/>
        </w:trPr>
        <w:tc>
          <w:tcPr>
            <w:tcW w:w="3353"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Marie Musilová</w:t>
            </w:r>
          </w:p>
        </w:tc>
        <w:tc>
          <w:tcPr>
            <w:tcW w:w="2695"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hl.kuchařka</w:t>
            </w:r>
          </w:p>
        </w:tc>
        <w:tc>
          <w:tcPr>
            <w:tcW w:w="1227"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0,5+0,5</w:t>
            </w:r>
          </w:p>
        </w:tc>
        <w:tc>
          <w:tcPr>
            <w:tcW w:w="213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SOU</w:t>
            </w:r>
          </w:p>
        </w:tc>
      </w:tr>
      <w:tr w:rsidR="00657208" w:rsidRPr="00657208" w:rsidTr="00657208">
        <w:trPr>
          <w:jc w:val="center"/>
        </w:trPr>
        <w:tc>
          <w:tcPr>
            <w:tcW w:w="3353"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Marie Pernicová</w:t>
            </w:r>
          </w:p>
        </w:tc>
        <w:tc>
          <w:tcPr>
            <w:tcW w:w="2695"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vedoucí šk.jídelny</w:t>
            </w:r>
          </w:p>
        </w:tc>
        <w:tc>
          <w:tcPr>
            <w:tcW w:w="1227"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0,8+0,2</w:t>
            </w:r>
          </w:p>
        </w:tc>
        <w:tc>
          <w:tcPr>
            <w:tcW w:w="213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SŠ</w:t>
            </w:r>
          </w:p>
        </w:tc>
      </w:tr>
      <w:tr w:rsidR="00657208" w:rsidRPr="00657208" w:rsidTr="00657208">
        <w:trPr>
          <w:jc w:val="center"/>
        </w:trPr>
        <w:tc>
          <w:tcPr>
            <w:tcW w:w="3353"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Růžena Crháková</w:t>
            </w:r>
          </w:p>
        </w:tc>
        <w:tc>
          <w:tcPr>
            <w:tcW w:w="2695"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kuchařka</w:t>
            </w:r>
          </w:p>
        </w:tc>
        <w:tc>
          <w:tcPr>
            <w:tcW w:w="1227"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0,5+0,5</w:t>
            </w:r>
          </w:p>
        </w:tc>
        <w:tc>
          <w:tcPr>
            <w:tcW w:w="213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SOU</w:t>
            </w:r>
          </w:p>
        </w:tc>
      </w:tr>
      <w:tr w:rsidR="00657208" w:rsidRPr="00657208" w:rsidTr="00657208">
        <w:trPr>
          <w:trHeight w:val="191"/>
          <w:jc w:val="center"/>
        </w:trPr>
        <w:tc>
          <w:tcPr>
            <w:tcW w:w="3353"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Naděžda Skotáková</w:t>
            </w:r>
          </w:p>
        </w:tc>
        <w:tc>
          <w:tcPr>
            <w:tcW w:w="2695"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kuchařka</w:t>
            </w:r>
          </w:p>
        </w:tc>
        <w:tc>
          <w:tcPr>
            <w:tcW w:w="1227"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0.5+0,5</w:t>
            </w:r>
          </w:p>
        </w:tc>
        <w:tc>
          <w:tcPr>
            <w:tcW w:w="213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SOU</w:t>
            </w:r>
          </w:p>
        </w:tc>
      </w:tr>
      <w:tr w:rsidR="00657208" w:rsidRPr="00657208" w:rsidTr="00657208">
        <w:trPr>
          <w:jc w:val="center"/>
        </w:trPr>
        <w:tc>
          <w:tcPr>
            <w:tcW w:w="3353"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Helena Stloukalová</w:t>
            </w:r>
          </w:p>
        </w:tc>
        <w:tc>
          <w:tcPr>
            <w:tcW w:w="2695"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hospodářka</w:t>
            </w:r>
          </w:p>
        </w:tc>
        <w:tc>
          <w:tcPr>
            <w:tcW w:w="1227"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1,0             </w:t>
            </w:r>
          </w:p>
        </w:tc>
        <w:tc>
          <w:tcPr>
            <w:tcW w:w="213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SŠ</w:t>
            </w:r>
          </w:p>
        </w:tc>
      </w:tr>
      <w:tr w:rsidR="00657208" w:rsidRPr="00657208" w:rsidTr="00657208">
        <w:trPr>
          <w:jc w:val="center"/>
        </w:trPr>
        <w:tc>
          <w:tcPr>
            <w:tcW w:w="3353"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Oldřich Borský</w:t>
            </w:r>
          </w:p>
        </w:tc>
        <w:tc>
          <w:tcPr>
            <w:tcW w:w="2695"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Domovník-topič</w:t>
            </w:r>
          </w:p>
        </w:tc>
        <w:tc>
          <w:tcPr>
            <w:tcW w:w="1227"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0,8</w:t>
            </w:r>
          </w:p>
        </w:tc>
        <w:tc>
          <w:tcPr>
            <w:tcW w:w="213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SOU</w:t>
            </w:r>
          </w:p>
        </w:tc>
      </w:tr>
      <w:tr w:rsidR="00657208" w:rsidRPr="00657208" w:rsidTr="00657208">
        <w:trPr>
          <w:jc w:val="center"/>
        </w:trPr>
        <w:tc>
          <w:tcPr>
            <w:tcW w:w="3353"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Jana Fleková</w:t>
            </w:r>
          </w:p>
        </w:tc>
        <w:tc>
          <w:tcPr>
            <w:tcW w:w="2695"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uklizečka ZŠ</w:t>
            </w:r>
          </w:p>
        </w:tc>
        <w:tc>
          <w:tcPr>
            <w:tcW w:w="1227"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0,5</w:t>
            </w:r>
          </w:p>
        </w:tc>
        <w:tc>
          <w:tcPr>
            <w:tcW w:w="213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SOU</w:t>
            </w:r>
          </w:p>
        </w:tc>
      </w:tr>
      <w:tr w:rsidR="00657208" w:rsidRPr="00657208" w:rsidTr="00657208">
        <w:trPr>
          <w:jc w:val="center"/>
        </w:trPr>
        <w:tc>
          <w:tcPr>
            <w:tcW w:w="3353"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Jana Nejezchlebová</w:t>
            </w:r>
          </w:p>
        </w:tc>
        <w:tc>
          <w:tcPr>
            <w:tcW w:w="2695"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uklizečka ZŠ</w:t>
            </w:r>
          </w:p>
        </w:tc>
        <w:tc>
          <w:tcPr>
            <w:tcW w:w="1227"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1,0</w:t>
            </w:r>
          </w:p>
        </w:tc>
        <w:tc>
          <w:tcPr>
            <w:tcW w:w="213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Základní</w:t>
            </w:r>
          </w:p>
        </w:tc>
      </w:tr>
      <w:tr w:rsidR="00657208" w:rsidRPr="00657208" w:rsidTr="00657208">
        <w:trPr>
          <w:jc w:val="center"/>
        </w:trPr>
        <w:tc>
          <w:tcPr>
            <w:tcW w:w="3353" w:type="dxa"/>
            <w:tcBorders>
              <w:top w:val="nil"/>
              <w:left w:val="single" w:sz="8" w:space="0" w:color="000000"/>
              <w:bottom w:val="nil"/>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Lada Nejezchlebová</w:t>
            </w:r>
          </w:p>
        </w:tc>
        <w:tc>
          <w:tcPr>
            <w:tcW w:w="2695" w:type="dxa"/>
            <w:tcBorders>
              <w:top w:val="nil"/>
              <w:left w:val="single" w:sz="8" w:space="0" w:color="000000"/>
              <w:bottom w:val="nil"/>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uklizečka ZŠ</w:t>
            </w:r>
          </w:p>
        </w:tc>
        <w:tc>
          <w:tcPr>
            <w:tcW w:w="1227" w:type="dxa"/>
            <w:tcBorders>
              <w:top w:val="nil"/>
              <w:left w:val="single" w:sz="8" w:space="0" w:color="000000"/>
              <w:bottom w:val="nil"/>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1,0</w:t>
            </w:r>
          </w:p>
        </w:tc>
        <w:tc>
          <w:tcPr>
            <w:tcW w:w="2131" w:type="dxa"/>
            <w:tcBorders>
              <w:top w:val="nil"/>
              <w:left w:val="single" w:sz="8" w:space="0" w:color="000000"/>
              <w:bottom w:val="nil"/>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SOU</w:t>
            </w:r>
          </w:p>
        </w:tc>
      </w:tr>
      <w:tr w:rsidR="00657208" w:rsidRPr="00657208" w:rsidTr="00657208">
        <w:trPr>
          <w:jc w:val="center"/>
        </w:trPr>
        <w:tc>
          <w:tcPr>
            <w:tcW w:w="3353"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w:t>
            </w:r>
          </w:p>
        </w:tc>
        <w:tc>
          <w:tcPr>
            <w:tcW w:w="2695"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w:t>
            </w:r>
          </w:p>
        </w:tc>
        <w:tc>
          <w:tcPr>
            <w:tcW w:w="1227"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w:t>
            </w:r>
          </w:p>
        </w:tc>
        <w:tc>
          <w:tcPr>
            <w:tcW w:w="213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Část IV.</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Zápis k povinné školní docházce a přijímání žáků do středních škol</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lastRenderedPageBreak/>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a.Zápis k povinné školní docházce</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2307"/>
        <w:gridCol w:w="2141"/>
        <w:gridCol w:w="2335"/>
        <w:gridCol w:w="2269"/>
      </w:tblGrid>
      <w:tr w:rsidR="00657208" w:rsidRPr="00657208" w:rsidTr="00657208">
        <w:tc>
          <w:tcPr>
            <w:tcW w:w="2407"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počet prvních tříd</w:t>
            </w:r>
          </w:p>
        </w:tc>
        <w:tc>
          <w:tcPr>
            <w:tcW w:w="2225" w:type="dxa"/>
            <w:tcBorders>
              <w:top w:val="single" w:sz="8" w:space="0" w:color="000000"/>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počet dětí přijatých do prvních tříd</w:t>
            </w:r>
          </w:p>
        </w:tc>
        <w:tc>
          <w:tcPr>
            <w:tcW w:w="2431" w:type="dxa"/>
            <w:tcBorders>
              <w:top w:val="single" w:sz="8" w:space="0" w:color="000000"/>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z toho počet dětí starších 6ti let (nástup po odkladu)</w:t>
            </w:r>
          </w:p>
        </w:tc>
        <w:tc>
          <w:tcPr>
            <w:tcW w:w="2353" w:type="dxa"/>
            <w:tcBorders>
              <w:top w:val="single" w:sz="8" w:space="0" w:color="000000"/>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počet odkladů pro  školní rok 2009/2010</w:t>
            </w:r>
          </w:p>
        </w:tc>
      </w:tr>
      <w:tr w:rsidR="00657208" w:rsidRPr="00657208" w:rsidTr="00657208">
        <w:tc>
          <w:tcPr>
            <w:tcW w:w="240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222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13</w:t>
            </w:r>
          </w:p>
        </w:tc>
        <w:tc>
          <w:tcPr>
            <w:tcW w:w="243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w:t>
            </w:r>
          </w:p>
        </w:tc>
        <w:tc>
          <w:tcPr>
            <w:tcW w:w="2353"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r>
      <w:tr w:rsidR="00657208" w:rsidRPr="00657208" w:rsidTr="00657208">
        <w:tc>
          <w:tcPr>
            <w:tcW w:w="9416" w:type="dxa"/>
            <w:gridSpan w:val="4"/>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Komentář</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b. Výsledky přijímacího řízení</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na víceletá gymnázia přijato:</w:t>
      </w:r>
    </w:p>
    <w:tbl>
      <w:tblPr>
        <w:tblW w:w="0" w:type="auto"/>
        <w:tblInd w:w="-70" w:type="dxa"/>
        <w:shd w:val="clear" w:color="auto" w:fill="FAFBFC"/>
        <w:tblCellMar>
          <w:left w:w="0" w:type="dxa"/>
          <w:right w:w="0" w:type="dxa"/>
        </w:tblCellMar>
        <w:tblLook w:val="04A0" w:firstRow="1" w:lastRow="0" w:firstColumn="1" w:lastColumn="0" w:noHBand="0" w:noVBand="1"/>
      </w:tblPr>
      <w:tblGrid>
        <w:gridCol w:w="3043"/>
        <w:gridCol w:w="3035"/>
        <w:gridCol w:w="3044"/>
      </w:tblGrid>
      <w:tr w:rsidR="00657208" w:rsidRPr="00657208" w:rsidTr="00657208">
        <w:trPr>
          <w:trHeight w:val="593"/>
        </w:trPr>
        <w:tc>
          <w:tcPr>
            <w:tcW w:w="3160"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3161" w:type="dxa"/>
            <w:tcBorders>
              <w:top w:val="single" w:sz="8" w:space="0" w:color="000000"/>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z pátého ročníku</w:t>
            </w:r>
          </w:p>
        </w:tc>
        <w:tc>
          <w:tcPr>
            <w:tcW w:w="3165" w:type="dxa"/>
            <w:tcBorders>
              <w:top w:val="single" w:sz="8" w:space="0" w:color="000000"/>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ze sedmého ročníku</w:t>
            </w:r>
          </w:p>
        </w:tc>
      </w:tr>
      <w:tr w:rsidR="00657208" w:rsidRPr="00657208" w:rsidTr="00657208">
        <w:tc>
          <w:tcPr>
            <w:tcW w:w="3160"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gymnázia zřiz. krajem</w:t>
            </w:r>
          </w:p>
        </w:tc>
        <w:tc>
          <w:tcPr>
            <w:tcW w:w="3161" w:type="dxa"/>
            <w:tcBorders>
              <w:top w:val="nil"/>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3165" w:type="dxa"/>
            <w:tcBorders>
              <w:top w:val="nil"/>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w:t>
            </w:r>
          </w:p>
        </w:tc>
      </w:tr>
      <w:tr w:rsidR="00657208" w:rsidRPr="00657208" w:rsidTr="00657208">
        <w:tc>
          <w:tcPr>
            <w:tcW w:w="3160"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soukromá gymnázia</w:t>
            </w:r>
          </w:p>
        </w:tc>
        <w:tc>
          <w:tcPr>
            <w:tcW w:w="316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w:t>
            </w:r>
          </w:p>
        </w:tc>
        <w:tc>
          <w:tcPr>
            <w:tcW w:w="3165"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w:t>
            </w:r>
          </w:p>
        </w:tc>
      </w:tr>
      <w:tr w:rsidR="00657208" w:rsidRPr="00657208" w:rsidTr="00657208">
        <w:tc>
          <w:tcPr>
            <w:tcW w:w="3160"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církevní gymnázia</w:t>
            </w:r>
          </w:p>
        </w:tc>
        <w:tc>
          <w:tcPr>
            <w:tcW w:w="3161" w:type="dxa"/>
            <w:tcBorders>
              <w:top w:val="nil"/>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w:t>
            </w:r>
          </w:p>
        </w:tc>
        <w:tc>
          <w:tcPr>
            <w:tcW w:w="3165" w:type="dxa"/>
            <w:tcBorders>
              <w:top w:val="nil"/>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na SŠ zřizované krajem a církevní SŠ, které jsou ukončeny maturitní zkouškou, z devátých  ročníků přijato:</w:t>
      </w:r>
    </w:p>
    <w:tbl>
      <w:tblPr>
        <w:tblW w:w="0" w:type="auto"/>
        <w:tblInd w:w="-70" w:type="dxa"/>
        <w:shd w:val="clear" w:color="auto" w:fill="FAFBFC"/>
        <w:tblCellMar>
          <w:left w:w="0" w:type="dxa"/>
          <w:right w:w="0" w:type="dxa"/>
        </w:tblCellMar>
        <w:tblLook w:val="04A0" w:firstRow="1" w:lastRow="0" w:firstColumn="1" w:lastColumn="0" w:noHBand="0" w:noVBand="1"/>
      </w:tblPr>
      <w:tblGrid>
        <w:gridCol w:w="1311"/>
        <w:gridCol w:w="1314"/>
        <w:gridCol w:w="1314"/>
        <w:gridCol w:w="1327"/>
        <w:gridCol w:w="1441"/>
        <w:gridCol w:w="1289"/>
        <w:gridCol w:w="1126"/>
      </w:tblGrid>
      <w:tr w:rsidR="00657208" w:rsidRPr="00657208" w:rsidTr="00657208">
        <w:trPr>
          <w:trHeight w:val="925"/>
        </w:trPr>
        <w:tc>
          <w:tcPr>
            <w:tcW w:w="1363"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gymnázia</w:t>
            </w:r>
          </w:p>
        </w:tc>
        <w:tc>
          <w:tcPr>
            <w:tcW w:w="1365" w:type="dxa"/>
            <w:tcBorders>
              <w:top w:val="single" w:sz="8" w:space="0" w:color="000000"/>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obchodní</w:t>
            </w:r>
          </w:p>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akademie</w:t>
            </w:r>
          </w:p>
        </w:tc>
        <w:tc>
          <w:tcPr>
            <w:tcW w:w="1366" w:type="dxa"/>
            <w:tcBorders>
              <w:top w:val="single" w:sz="8" w:space="0" w:color="000000"/>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zdravotní školy</w:t>
            </w:r>
          </w:p>
        </w:tc>
        <w:tc>
          <w:tcPr>
            <w:tcW w:w="1365" w:type="dxa"/>
            <w:tcBorders>
              <w:top w:val="single" w:sz="8" w:space="0" w:color="000000"/>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průmyslové</w:t>
            </w:r>
          </w:p>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školy</w:t>
            </w:r>
          </w:p>
        </w:tc>
        <w:tc>
          <w:tcPr>
            <w:tcW w:w="1525" w:type="dxa"/>
            <w:tcBorders>
              <w:top w:val="single" w:sz="8" w:space="0" w:color="000000"/>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ostatní střední školy</w:t>
            </w:r>
          </w:p>
        </w:tc>
        <w:tc>
          <w:tcPr>
            <w:tcW w:w="1322" w:type="dxa"/>
            <w:tcBorders>
              <w:top w:val="single" w:sz="8" w:space="0" w:color="000000"/>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střední odb.učiliště</w:t>
            </w:r>
          </w:p>
        </w:tc>
        <w:tc>
          <w:tcPr>
            <w:tcW w:w="1180" w:type="dxa"/>
            <w:tcBorders>
              <w:top w:val="single" w:sz="8" w:space="0" w:color="000000"/>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celkem</w:t>
            </w:r>
          </w:p>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 </w:t>
            </w:r>
          </w:p>
        </w:tc>
      </w:tr>
      <w:tr w:rsidR="00657208" w:rsidRPr="00657208" w:rsidTr="00657208">
        <w:tc>
          <w:tcPr>
            <w:tcW w:w="1363"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4</w:t>
            </w:r>
          </w:p>
        </w:tc>
        <w:tc>
          <w:tcPr>
            <w:tcW w:w="1365" w:type="dxa"/>
            <w:tcBorders>
              <w:top w:val="nil"/>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1</w:t>
            </w:r>
          </w:p>
        </w:tc>
        <w:tc>
          <w:tcPr>
            <w:tcW w:w="1366" w:type="dxa"/>
            <w:tcBorders>
              <w:top w:val="nil"/>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3</w:t>
            </w:r>
          </w:p>
        </w:tc>
        <w:tc>
          <w:tcPr>
            <w:tcW w:w="1365" w:type="dxa"/>
            <w:tcBorders>
              <w:top w:val="nil"/>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3</w:t>
            </w:r>
          </w:p>
        </w:tc>
        <w:tc>
          <w:tcPr>
            <w:tcW w:w="1525" w:type="dxa"/>
            <w:tcBorders>
              <w:top w:val="nil"/>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2</w:t>
            </w:r>
          </w:p>
        </w:tc>
        <w:tc>
          <w:tcPr>
            <w:tcW w:w="1322" w:type="dxa"/>
            <w:tcBorders>
              <w:top w:val="nil"/>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7</w:t>
            </w:r>
          </w:p>
        </w:tc>
        <w:tc>
          <w:tcPr>
            <w:tcW w:w="1180" w:type="dxa"/>
            <w:tcBorders>
              <w:top w:val="nil"/>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na soukromé školy přijato:</w:t>
      </w:r>
    </w:p>
    <w:tbl>
      <w:tblPr>
        <w:tblW w:w="0" w:type="auto"/>
        <w:tblInd w:w="-70" w:type="dxa"/>
        <w:shd w:val="clear" w:color="auto" w:fill="FAFBFC"/>
        <w:tblCellMar>
          <w:left w:w="0" w:type="dxa"/>
          <w:right w:w="0" w:type="dxa"/>
        </w:tblCellMar>
        <w:tblLook w:val="04A0" w:firstRow="1" w:lastRow="0" w:firstColumn="1" w:lastColumn="0" w:noHBand="0" w:noVBand="1"/>
      </w:tblPr>
      <w:tblGrid>
        <w:gridCol w:w="1302"/>
        <w:gridCol w:w="1304"/>
        <w:gridCol w:w="1304"/>
        <w:gridCol w:w="1318"/>
        <w:gridCol w:w="1430"/>
        <w:gridCol w:w="1280"/>
        <w:gridCol w:w="1184"/>
      </w:tblGrid>
      <w:tr w:rsidR="00657208" w:rsidRPr="00657208" w:rsidTr="00657208">
        <w:tc>
          <w:tcPr>
            <w:tcW w:w="1353"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gymnázia</w:t>
            </w:r>
          </w:p>
        </w:tc>
        <w:tc>
          <w:tcPr>
            <w:tcW w:w="1354" w:type="dxa"/>
            <w:tcBorders>
              <w:top w:val="single" w:sz="8" w:space="0" w:color="000000"/>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obchodní</w:t>
            </w:r>
          </w:p>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akademie</w:t>
            </w:r>
          </w:p>
        </w:tc>
        <w:tc>
          <w:tcPr>
            <w:tcW w:w="1356" w:type="dxa"/>
            <w:tcBorders>
              <w:top w:val="single" w:sz="8" w:space="0" w:color="000000"/>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zdravotní školy</w:t>
            </w:r>
          </w:p>
        </w:tc>
        <w:tc>
          <w:tcPr>
            <w:tcW w:w="1355" w:type="dxa"/>
            <w:tcBorders>
              <w:top w:val="single" w:sz="8" w:space="0" w:color="000000"/>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průmyslové</w:t>
            </w:r>
          </w:p>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školy</w:t>
            </w:r>
          </w:p>
        </w:tc>
        <w:tc>
          <w:tcPr>
            <w:tcW w:w="1513" w:type="dxa"/>
            <w:tcBorders>
              <w:top w:val="single" w:sz="8" w:space="0" w:color="000000"/>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ostatní střední školy</w:t>
            </w:r>
          </w:p>
        </w:tc>
        <w:tc>
          <w:tcPr>
            <w:tcW w:w="1312" w:type="dxa"/>
            <w:tcBorders>
              <w:top w:val="single" w:sz="8" w:space="0" w:color="000000"/>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střední odb.učiliště</w:t>
            </w:r>
          </w:p>
        </w:tc>
        <w:tc>
          <w:tcPr>
            <w:tcW w:w="1243" w:type="dxa"/>
            <w:tcBorders>
              <w:top w:val="single" w:sz="8" w:space="0" w:color="000000"/>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celkem</w:t>
            </w:r>
          </w:p>
        </w:tc>
      </w:tr>
      <w:tr w:rsidR="00657208" w:rsidRPr="00657208" w:rsidTr="00657208">
        <w:tc>
          <w:tcPr>
            <w:tcW w:w="1353"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354" w:type="dxa"/>
            <w:tcBorders>
              <w:top w:val="nil"/>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356" w:type="dxa"/>
            <w:tcBorders>
              <w:top w:val="nil"/>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355" w:type="dxa"/>
            <w:tcBorders>
              <w:top w:val="nil"/>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513" w:type="dxa"/>
            <w:tcBorders>
              <w:top w:val="nil"/>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w:t>
            </w:r>
          </w:p>
        </w:tc>
        <w:tc>
          <w:tcPr>
            <w:tcW w:w="1312" w:type="dxa"/>
            <w:tcBorders>
              <w:top w:val="nil"/>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243" w:type="dxa"/>
            <w:tcBorders>
              <w:top w:val="nil"/>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bl>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lastRenderedPageBreak/>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do učebních oborů (krajských i soukromých škol) ukončených závěrečnou zkouškou přijato:</w:t>
      </w:r>
    </w:p>
    <w:tbl>
      <w:tblPr>
        <w:tblW w:w="0" w:type="auto"/>
        <w:tblInd w:w="-70" w:type="dxa"/>
        <w:shd w:val="clear" w:color="auto" w:fill="FAFBFC"/>
        <w:tblCellMar>
          <w:left w:w="0" w:type="dxa"/>
          <w:right w:w="0" w:type="dxa"/>
        </w:tblCellMar>
        <w:tblLook w:val="04A0" w:firstRow="1" w:lastRow="0" w:firstColumn="1" w:lastColumn="0" w:noHBand="0" w:noVBand="1"/>
      </w:tblPr>
      <w:tblGrid>
        <w:gridCol w:w="4563"/>
        <w:gridCol w:w="4559"/>
      </w:tblGrid>
      <w:tr w:rsidR="00657208" w:rsidRPr="00657208" w:rsidTr="00657208">
        <w:tc>
          <w:tcPr>
            <w:tcW w:w="4740"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z devátých ročníků</w:t>
            </w:r>
          </w:p>
        </w:tc>
        <w:tc>
          <w:tcPr>
            <w:tcW w:w="4746" w:type="dxa"/>
            <w:tcBorders>
              <w:top w:val="single" w:sz="8" w:space="0" w:color="000000"/>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z nižších ročníků</w:t>
            </w:r>
          </w:p>
        </w:tc>
      </w:tr>
      <w:tr w:rsidR="00657208" w:rsidRPr="00657208" w:rsidTr="00657208">
        <w:tc>
          <w:tcPr>
            <w:tcW w:w="4740"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7</w:t>
            </w:r>
          </w:p>
        </w:tc>
        <w:tc>
          <w:tcPr>
            <w:tcW w:w="4746" w:type="dxa"/>
            <w:tcBorders>
              <w:top w:val="nil"/>
              <w:left w:val="nil"/>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počet žáků, kteří ukončili povinnou školní docházku</w:t>
      </w:r>
    </w:p>
    <w:tbl>
      <w:tblPr>
        <w:tblW w:w="0" w:type="auto"/>
        <w:tblInd w:w="-108" w:type="dxa"/>
        <w:shd w:val="clear" w:color="auto" w:fill="FAFBFC"/>
        <w:tblCellMar>
          <w:left w:w="0" w:type="dxa"/>
          <w:right w:w="0" w:type="dxa"/>
        </w:tblCellMar>
        <w:tblLook w:val="04A0" w:firstRow="1" w:lastRow="0" w:firstColumn="1" w:lastColumn="0" w:noHBand="0" w:noVBand="1"/>
      </w:tblPr>
      <w:tblGrid>
        <w:gridCol w:w="4577"/>
        <w:gridCol w:w="4583"/>
      </w:tblGrid>
      <w:tr w:rsidR="00657208" w:rsidRPr="00657208" w:rsidTr="00657208">
        <w:tc>
          <w:tcPr>
            <w:tcW w:w="9524" w:type="dxa"/>
            <w:gridSpan w:val="2"/>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Počet žáků, kteří ukončili povinnou školní docházku a odešli ze školy</w:t>
            </w:r>
          </w:p>
        </w:tc>
      </w:tr>
      <w:tr w:rsidR="00657208" w:rsidRPr="00657208" w:rsidTr="00657208">
        <w:tc>
          <w:tcPr>
            <w:tcW w:w="475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v devátém ročníku</w:t>
            </w:r>
          </w:p>
        </w:tc>
        <w:tc>
          <w:tcPr>
            <w:tcW w:w="4765"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v nižším ročníku </w:t>
            </w:r>
          </w:p>
        </w:tc>
      </w:tr>
      <w:tr w:rsidR="00657208" w:rsidRPr="00657208" w:rsidTr="00657208">
        <w:tc>
          <w:tcPr>
            <w:tcW w:w="475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30</w:t>
            </w:r>
          </w:p>
        </w:tc>
        <w:tc>
          <w:tcPr>
            <w:tcW w:w="4765"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Část V.</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Údaje o výsledcích vzdělávání žáků</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a. Přehled o výsledcích vzdělávání žáků</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Přehled o prospěchu</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1. stupeň</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tbl>
      <w:tblPr>
        <w:tblW w:w="0" w:type="auto"/>
        <w:tblInd w:w="-70" w:type="dxa"/>
        <w:shd w:val="clear" w:color="auto" w:fill="FAFBFC"/>
        <w:tblCellMar>
          <w:left w:w="0" w:type="dxa"/>
          <w:right w:w="0" w:type="dxa"/>
        </w:tblCellMar>
        <w:tblLook w:val="04A0" w:firstRow="1" w:lastRow="0" w:firstColumn="1" w:lastColumn="0" w:noHBand="0" w:noVBand="1"/>
      </w:tblPr>
      <w:tblGrid>
        <w:gridCol w:w="1251"/>
        <w:gridCol w:w="801"/>
        <w:gridCol w:w="1172"/>
        <w:gridCol w:w="1248"/>
        <w:gridCol w:w="1349"/>
        <w:gridCol w:w="1451"/>
        <w:gridCol w:w="1850"/>
      </w:tblGrid>
      <w:tr w:rsidR="00657208" w:rsidRPr="00657208" w:rsidTr="00657208">
        <w:tc>
          <w:tcPr>
            <w:tcW w:w="1317"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Třída</w:t>
            </w:r>
          </w:p>
        </w:tc>
        <w:tc>
          <w:tcPr>
            <w:tcW w:w="835"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Počet žáků</w:t>
            </w:r>
          </w:p>
        </w:tc>
        <w:tc>
          <w:tcPr>
            <w:tcW w:w="1217"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Prospělo</w:t>
            </w:r>
          </w:p>
        </w:tc>
        <w:tc>
          <w:tcPr>
            <w:tcW w:w="1301"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Prospělo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s vyzn.</w:t>
            </w:r>
          </w:p>
        </w:tc>
        <w:tc>
          <w:tcPr>
            <w:tcW w:w="1391"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Neprospělo</w:t>
            </w:r>
          </w:p>
        </w:tc>
        <w:tc>
          <w:tcPr>
            <w:tcW w:w="1499"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Žáci s dostatečnou</w:t>
            </w:r>
          </w:p>
        </w:tc>
        <w:tc>
          <w:tcPr>
            <w:tcW w:w="1926"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Nehodnoceno</w:t>
            </w:r>
          </w:p>
        </w:tc>
      </w:tr>
      <w:tr w:rsidR="00657208" w:rsidRPr="00657208" w:rsidTr="00657208">
        <w:tc>
          <w:tcPr>
            <w:tcW w:w="131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I.A</w:t>
            </w:r>
          </w:p>
        </w:tc>
        <w:tc>
          <w:tcPr>
            <w:tcW w:w="83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10</w:t>
            </w:r>
          </w:p>
        </w:tc>
        <w:tc>
          <w:tcPr>
            <w:tcW w:w="121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9</w:t>
            </w:r>
          </w:p>
        </w:tc>
        <w:tc>
          <w:tcPr>
            <w:tcW w:w="130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9</w:t>
            </w:r>
          </w:p>
        </w:tc>
        <w:tc>
          <w:tcPr>
            <w:tcW w:w="139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49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926"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r>
      <w:tr w:rsidR="00657208" w:rsidRPr="00657208" w:rsidTr="00657208">
        <w:tc>
          <w:tcPr>
            <w:tcW w:w="131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lastRenderedPageBreak/>
              <w:t>II.A</w:t>
            </w:r>
          </w:p>
        </w:tc>
        <w:tc>
          <w:tcPr>
            <w:tcW w:w="83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w:t>
            </w:r>
          </w:p>
        </w:tc>
        <w:tc>
          <w:tcPr>
            <w:tcW w:w="121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w:t>
            </w:r>
          </w:p>
        </w:tc>
        <w:tc>
          <w:tcPr>
            <w:tcW w:w="130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w:t>
            </w:r>
          </w:p>
        </w:tc>
        <w:tc>
          <w:tcPr>
            <w:tcW w:w="139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c>
          <w:tcPr>
            <w:tcW w:w="149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c>
          <w:tcPr>
            <w:tcW w:w="1926"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r>
      <w:tr w:rsidR="00657208" w:rsidRPr="00657208" w:rsidTr="00657208">
        <w:tc>
          <w:tcPr>
            <w:tcW w:w="131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III.A</w:t>
            </w:r>
          </w:p>
        </w:tc>
        <w:tc>
          <w:tcPr>
            <w:tcW w:w="83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8</w:t>
            </w:r>
          </w:p>
        </w:tc>
        <w:tc>
          <w:tcPr>
            <w:tcW w:w="121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8</w:t>
            </w:r>
          </w:p>
        </w:tc>
        <w:tc>
          <w:tcPr>
            <w:tcW w:w="130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5</w:t>
            </w:r>
          </w:p>
        </w:tc>
        <w:tc>
          <w:tcPr>
            <w:tcW w:w="139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c>
          <w:tcPr>
            <w:tcW w:w="149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c>
          <w:tcPr>
            <w:tcW w:w="1926"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r>
      <w:tr w:rsidR="00657208" w:rsidRPr="00657208" w:rsidTr="00657208">
        <w:tc>
          <w:tcPr>
            <w:tcW w:w="131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IV.A</w:t>
            </w:r>
          </w:p>
        </w:tc>
        <w:tc>
          <w:tcPr>
            <w:tcW w:w="83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13</w:t>
            </w:r>
          </w:p>
        </w:tc>
        <w:tc>
          <w:tcPr>
            <w:tcW w:w="121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13</w:t>
            </w:r>
          </w:p>
        </w:tc>
        <w:tc>
          <w:tcPr>
            <w:tcW w:w="130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7</w:t>
            </w:r>
          </w:p>
        </w:tc>
        <w:tc>
          <w:tcPr>
            <w:tcW w:w="139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c>
          <w:tcPr>
            <w:tcW w:w="149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926"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r>
      <w:tr w:rsidR="00657208" w:rsidRPr="00657208" w:rsidTr="00657208">
        <w:tc>
          <w:tcPr>
            <w:tcW w:w="131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V.A</w:t>
            </w:r>
          </w:p>
        </w:tc>
        <w:tc>
          <w:tcPr>
            <w:tcW w:w="83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12</w:t>
            </w:r>
          </w:p>
        </w:tc>
        <w:tc>
          <w:tcPr>
            <w:tcW w:w="121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12</w:t>
            </w:r>
          </w:p>
        </w:tc>
        <w:tc>
          <w:tcPr>
            <w:tcW w:w="130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5</w:t>
            </w:r>
          </w:p>
        </w:tc>
        <w:tc>
          <w:tcPr>
            <w:tcW w:w="139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c>
          <w:tcPr>
            <w:tcW w:w="149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w:t>
            </w:r>
          </w:p>
        </w:tc>
        <w:tc>
          <w:tcPr>
            <w:tcW w:w="1926"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r>
      <w:tr w:rsidR="00657208" w:rsidRPr="00657208" w:rsidTr="00657208">
        <w:tc>
          <w:tcPr>
            <w:tcW w:w="131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Celkem</w:t>
            </w:r>
          </w:p>
        </w:tc>
        <w:tc>
          <w:tcPr>
            <w:tcW w:w="83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47</w:t>
            </w:r>
          </w:p>
        </w:tc>
        <w:tc>
          <w:tcPr>
            <w:tcW w:w="121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46</w:t>
            </w:r>
          </w:p>
        </w:tc>
        <w:tc>
          <w:tcPr>
            <w:tcW w:w="130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28</w:t>
            </w:r>
          </w:p>
        </w:tc>
        <w:tc>
          <w:tcPr>
            <w:tcW w:w="139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49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w:t>
            </w:r>
          </w:p>
        </w:tc>
        <w:tc>
          <w:tcPr>
            <w:tcW w:w="1926"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2. stupeň</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tbl>
      <w:tblPr>
        <w:tblW w:w="0" w:type="auto"/>
        <w:tblInd w:w="-70" w:type="dxa"/>
        <w:shd w:val="clear" w:color="auto" w:fill="FAFBFC"/>
        <w:tblCellMar>
          <w:left w:w="0" w:type="dxa"/>
          <w:right w:w="0" w:type="dxa"/>
        </w:tblCellMar>
        <w:tblLook w:val="04A0" w:firstRow="1" w:lastRow="0" w:firstColumn="1" w:lastColumn="0" w:noHBand="0" w:noVBand="1"/>
      </w:tblPr>
      <w:tblGrid>
        <w:gridCol w:w="1190"/>
        <w:gridCol w:w="1070"/>
        <w:gridCol w:w="964"/>
        <w:gridCol w:w="1595"/>
        <w:gridCol w:w="1369"/>
        <w:gridCol w:w="1386"/>
        <w:gridCol w:w="1548"/>
      </w:tblGrid>
      <w:tr w:rsidR="00657208" w:rsidRPr="00657208" w:rsidTr="00657208">
        <w:tc>
          <w:tcPr>
            <w:tcW w:w="1261"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Třída</w:t>
            </w:r>
          </w:p>
        </w:tc>
        <w:tc>
          <w:tcPr>
            <w:tcW w:w="1145"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Počet žáků</w:t>
            </w:r>
          </w:p>
        </w:tc>
        <w:tc>
          <w:tcPr>
            <w:tcW w:w="992"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Prospělo</w:t>
            </w:r>
          </w:p>
        </w:tc>
        <w:tc>
          <w:tcPr>
            <w:tcW w:w="1644"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Prospělo s vyznamenáním</w:t>
            </w:r>
          </w:p>
        </w:tc>
        <w:tc>
          <w:tcPr>
            <w:tcW w:w="1422"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Neprospělo</w:t>
            </w:r>
          </w:p>
        </w:tc>
        <w:tc>
          <w:tcPr>
            <w:tcW w:w="1420"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Počet žáků s dostatečnou</w:t>
            </w:r>
          </w:p>
        </w:tc>
        <w:tc>
          <w:tcPr>
            <w:tcW w:w="1602"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Nehodnoceno</w:t>
            </w:r>
          </w:p>
        </w:tc>
      </w:tr>
      <w:tr w:rsidR="00657208" w:rsidRPr="00657208" w:rsidTr="00657208">
        <w:tc>
          <w:tcPr>
            <w:tcW w:w="126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VI.A</w:t>
            </w:r>
          </w:p>
        </w:tc>
        <w:tc>
          <w:tcPr>
            <w:tcW w:w="114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9</w:t>
            </w:r>
          </w:p>
        </w:tc>
        <w:tc>
          <w:tcPr>
            <w:tcW w:w="99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9</w:t>
            </w:r>
          </w:p>
        </w:tc>
        <w:tc>
          <w:tcPr>
            <w:tcW w:w="164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7</w:t>
            </w:r>
          </w:p>
        </w:tc>
        <w:tc>
          <w:tcPr>
            <w:tcW w:w="142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c>
          <w:tcPr>
            <w:tcW w:w="1420"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602"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r>
      <w:tr w:rsidR="00657208" w:rsidRPr="00657208" w:rsidTr="00657208">
        <w:tc>
          <w:tcPr>
            <w:tcW w:w="126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VII.A</w:t>
            </w:r>
          </w:p>
        </w:tc>
        <w:tc>
          <w:tcPr>
            <w:tcW w:w="114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10</w:t>
            </w:r>
          </w:p>
        </w:tc>
        <w:tc>
          <w:tcPr>
            <w:tcW w:w="99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10</w:t>
            </w:r>
          </w:p>
        </w:tc>
        <w:tc>
          <w:tcPr>
            <w:tcW w:w="164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9</w:t>
            </w:r>
          </w:p>
        </w:tc>
        <w:tc>
          <w:tcPr>
            <w:tcW w:w="142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c>
          <w:tcPr>
            <w:tcW w:w="1420"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602"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r>
      <w:tr w:rsidR="00657208" w:rsidRPr="00657208" w:rsidTr="00657208">
        <w:tc>
          <w:tcPr>
            <w:tcW w:w="126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VIII.A</w:t>
            </w:r>
          </w:p>
        </w:tc>
        <w:tc>
          <w:tcPr>
            <w:tcW w:w="114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22</w:t>
            </w:r>
          </w:p>
        </w:tc>
        <w:tc>
          <w:tcPr>
            <w:tcW w:w="99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22</w:t>
            </w:r>
          </w:p>
        </w:tc>
        <w:tc>
          <w:tcPr>
            <w:tcW w:w="164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10</w:t>
            </w:r>
          </w:p>
        </w:tc>
        <w:tc>
          <w:tcPr>
            <w:tcW w:w="142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c>
          <w:tcPr>
            <w:tcW w:w="1420"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7</w:t>
            </w:r>
          </w:p>
        </w:tc>
        <w:tc>
          <w:tcPr>
            <w:tcW w:w="1602"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r>
      <w:tr w:rsidR="00657208" w:rsidRPr="00657208" w:rsidTr="00657208">
        <w:tc>
          <w:tcPr>
            <w:tcW w:w="126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IX.A</w:t>
            </w:r>
          </w:p>
        </w:tc>
        <w:tc>
          <w:tcPr>
            <w:tcW w:w="114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30</w:t>
            </w:r>
          </w:p>
        </w:tc>
        <w:tc>
          <w:tcPr>
            <w:tcW w:w="99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29</w:t>
            </w:r>
          </w:p>
        </w:tc>
        <w:tc>
          <w:tcPr>
            <w:tcW w:w="164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7</w:t>
            </w:r>
          </w:p>
        </w:tc>
        <w:tc>
          <w:tcPr>
            <w:tcW w:w="142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420"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8</w:t>
            </w:r>
          </w:p>
        </w:tc>
        <w:tc>
          <w:tcPr>
            <w:tcW w:w="1602"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r>
      <w:tr w:rsidR="00657208" w:rsidRPr="00657208" w:rsidTr="00657208">
        <w:tc>
          <w:tcPr>
            <w:tcW w:w="126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Celkem</w:t>
            </w:r>
          </w:p>
        </w:tc>
        <w:tc>
          <w:tcPr>
            <w:tcW w:w="114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71</w:t>
            </w:r>
          </w:p>
        </w:tc>
        <w:tc>
          <w:tcPr>
            <w:tcW w:w="99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70</w:t>
            </w:r>
          </w:p>
        </w:tc>
        <w:tc>
          <w:tcPr>
            <w:tcW w:w="164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33</w:t>
            </w:r>
          </w:p>
        </w:tc>
        <w:tc>
          <w:tcPr>
            <w:tcW w:w="142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420"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17</w:t>
            </w:r>
          </w:p>
        </w:tc>
        <w:tc>
          <w:tcPr>
            <w:tcW w:w="1602"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Celkový přehled</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tbl>
      <w:tblPr>
        <w:tblW w:w="0" w:type="auto"/>
        <w:tblInd w:w="-70" w:type="dxa"/>
        <w:shd w:val="clear" w:color="auto" w:fill="FAFBFC"/>
        <w:tblCellMar>
          <w:left w:w="0" w:type="dxa"/>
          <w:right w:w="0" w:type="dxa"/>
        </w:tblCellMar>
        <w:tblLook w:val="04A0" w:firstRow="1" w:lastRow="0" w:firstColumn="1" w:lastColumn="0" w:noHBand="0" w:noVBand="1"/>
      </w:tblPr>
      <w:tblGrid>
        <w:gridCol w:w="1044"/>
        <w:gridCol w:w="1108"/>
        <w:gridCol w:w="1933"/>
        <w:gridCol w:w="1413"/>
        <w:gridCol w:w="1685"/>
        <w:gridCol w:w="1939"/>
      </w:tblGrid>
      <w:tr w:rsidR="00657208" w:rsidRPr="00657208" w:rsidTr="00657208">
        <w:tc>
          <w:tcPr>
            <w:tcW w:w="1086"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169"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Počet žáků</w:t>
            </w:r>
          </w:p>
        </w:tc>
        <w:tc>
          <w:tcPr>
            <w:tcW w:w="2003"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Prospělo s vyznamenáním</w:t>
            </w:r>
          </w:p>
        </w:tc>
        <w:tc>
          <w:tcPr>
            <w:tcW w:w="1458"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Neprospělo</w:t>
            </w:r>
          </w:p>
        </w:tc>
        <w:tc>
          <w:tcPr>
            <w:tcW w:w="1752"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Počet žáků s dostatečnou</w:t>
            </w:r>
          </w:p>
        </w:tc>
        <w:tc>
          <w:tcPr>
            <w:tcW w:w="2018"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Nehodnoceno</w:t>
            </w:r>
          </w:p>
        </w:tc>
      </w:tr>
      <w:tr w:rsidR="00657208" w:rsidRPr="00657208" w:rsidTr="00657208">
        <w:tc>
          <w:tcPr>
            <w:tcW w:w="1086"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1. stupeň</w:t>
            </w:r>
          </w:p>
        </w:tc>
        <w:tc>
          <w:tcPr>
            <w:tcW w:w="116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47</w:t>
            </w:r>
          </w:p>
        </w:tc>
        <w:tc>
          <w:tcPr>
            <w:tcW w:w="2003"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28</w:t>
            </w:r>
          </w:p>
        </w:tc>
        <w:tc>
          <w:tcPr>
            <w:tcW w:w="1458"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75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w:t>
            </w:r>
          </w:p>
        </w:tc>
        <w:tc>
          <w:tcPr>
            <w:tcW w:w="2018"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r>
      <w:tr w:rsidR="00657208" w:rsidRPr="00657208" w:rsidTr="00657208">
        <w:tc>
          <w:tcPr>
            <w:tcW w:w="1086"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2. stupeň</w:t>
            </w:r>
          </w:p>
        </w:tc>
        <w:tc>
          <w:tcPr>
            <w:tcW w:w="116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71</w:t>
            </w:r>
          </w:p>
        </w:tc>
        <w:tc>
          <w:tcPr>
            <w:tcW w:w="2003"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33</w:t>
            </w:r>
          </w:p>
        </w:tc>
        <w:tc>
          <w:tcPr>
            <w:tcW w:w="1458"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75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17</w:t>
            </w:r>
          </w:p>
        </w:tc>
        <w:tc>
          <w:tcPr>
            <w:tcW w:w="2018"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r>
      <w:tr w:rsidR="00657208" w:rsidRPr="00657208" w:rsidTr="00657208">
        <w:tc>
          <w:tcPr>
            <w:tcW w:w="1086"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Celkem</w:t>
            </w:r>
          </w:p>
        </w:tc>
        <w:tc>
          <w:tcPr>
            <w:tcW w:w="116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118</w:t>
            </w:r>
          </w:p>
        </w:tc>
        <w:tc>
          <w:tcPr>
            <w:tcW w:w="2003"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61</w:t>
            </w:r>
          </w:p>
        </w:tc>
        <w:tc>
          <w:tcPr>
            <w:tcW w:w="1458"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w:t>
            </w:r>
          </w:p>
        </w:tc>
        <w:tc>
          <w:tcPr>
            <w:tcW w:w="175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21</w:t>
            </w:r>
          </w:p>
        </w:tc>
        <w:tc>
          <w:tcPr>
            <w:tcW w:w="2018"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tbl>
      <w:tblPr>
        <w:tblW w:w="0" w:type="auto"/>
        <w:tblInd w:w="-108" w:type="dxa"/>
        <w:shd w:val="clear" w:color="auto" w:fill="FAFBFC"/>
        <w:tblCellMar>
          <w:left w:w="0" w:type="dxa"/>
          <w:right w:w="0" w:type="dxa"/>
        </w:tblCellMar>
        <w:tblLook w:val="04A0" w:firstRow="1" w:lastRow="0" w:firstColumn="1" w:lastColumn="0" w:noHBand="0" w:noVBand="1"/>
      </w:tblPr>
      <w:tblGrid>
        <w:gridCol w:w="9160"/>
      </w:tblGrid>
      <w:tr w:rsidR="00657208" w:rsidRPr="00657208" w:rsidTr="00657208">
        <w:tc>
          <w:tcPr>
            <w:tcW w:w="9524"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Komentář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keepNext/>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b.</w:t>
      </w:r>
      <w:r w:rsidRPr="00657208">
        <w:rPr>
          <w:rFonts w:ascii="Calibri" w:eastAsia="Times New Roman" w:hAnsi="Calibri" w:cs="Times New Roman"/>
          <w:b/>
          <w:bCs/>
          <w:color w:val="000000"/>
          <w:sz w:val="20"/>
          <w:szCs w:val="20"/>
          <w:lang w:eastAsia="cs-CZ"/>
        </w:rPr>
        <w:t>Přehled o chování</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1. stupeň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tbl>
      <w:tblPr>
        <w:tblW w:w="0" w:type="auto"/>
        <w:tblInd w:w="-70" w:type="dxa"/>
        <w:shd w:val="clear" w:color="auto" w:fill="FAFBFC"/>
        <w:tblCellMar>
          <w:left w:w="0" w:type="dxa"/>
          <w:right w:w="0" w:type="dxa"/>
        </w:tblCellMar>
        <w:tblLook w:val="04A0" w:firstRow="1" w:lastRow="0" w:firstColumn="1" w:lastColumn="0" w:noHBand="0" w:noVBand="1"/>
      </w:tblPr>
      <w:tblGrid>
        <w:gridCol w:w="1269"/>
        <w:gridCol w:w="1236"/>
        <w:gridCol w:w="1299"/>
        <w:gridCol w:w="1299"/>
        <w:gridCol w:w="1526"/>
        <w:gridCol w:w="1246"/>
        <w:gridCol w:w="1247"/>
      </w:tblGrid>
      <w:tr w:rsidR="00657208" w:rsidRPr="00657208" w:rsidTr="00657208">
        <w:tc>
          <w:tcPr>
            <w:tcW w:w="1321"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Třída</w:t>
            </w:r>
          </w:p>
        </w:tc>
        <w:tc>
          <w:tcPr>
            <w:tcW w:w="1297"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Počet žáků</w:t>
            </w:r>
          </w:p>
        </w:tc>
        <w:tc>
          <w:tcPr>
            <w:tcW w:w="1342"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Pochvaly TU</w:t>
            </w:r>
          </w:p>
        </w:tc>
        <w:tc>
          <w:tcPr>
            <w:tcW w:w="1342"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Pochvaly ŘŠ</w:t>
            </w:r>
          </w:p>
        </w:tc>
        <w:tc>
          <w:tcPr>
            <w:tcW w:w="1569"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Napomenutí</w:t>
            </w:r>
          </w:p>
        </w:tc>
        <w:tc>
          <w:tcPr>
            <w:tcW w:w="1307"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Důtky TU</w:t>
            </w:r>
          </w:p>
        </w:tc>
        <w:tc>
          <w:tcPr>
            <w:tcW w:w="1308"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Důtky ŘŠ</w:t>
            </w:r>
          </w:p>
        </w:tc>
      </w:tr>
      <w:tr w:rsidR="00657208" w:rsidRPr="00657208" w:rsidTr="00657208">
        <w:tc>
          <w:tcPr>
            <w:tcW w:w="132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I.A</w:t>
            </w:r>
          </w:p>
        </w:tc>
        <w:tc>
          <w:tcPr>
            <w:tcW w:w="129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10</w:t>
            </w:r>
          </w:p>
        </w:tc>
        <w:tc>
          <w:tcPr>
            <w:tcW w:w="134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34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56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30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308"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r w:rsidR="00657208" w:rsidRPr="00657208" w:rsidTr="00657208">
        <w:tc>
          <w:tcPr>
            <w:tcW w:w="132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II.A</w:t>
            </w:r>
          </w:p>
        </w:tc>
        <w:tc>
          <w:tcPr>
            <w:tcW w:w="129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w:t>
            </w:r>
          </w:p>
        </w:tc>
        <w:tc>
          <w:tcPr>
            <w:tcW w:w="134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34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56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30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308"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r w:rsidR="00657208" w:rsidRPr="00657208" w:rsidTr="00657208">
        <w:tc>
          <w:tcPr>
            <w:tcW w:w="132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III.A</w:t>
            </w:r>
          </w:p>
        </w:tc>
        <w:tc>
          <w:tcPr>
            <w:tcW w:w="129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8</w:t>
            </w:r>
          </w:p>
        </w:tc>
        <w:tc>
          <w:tcPr>
            <w:tcW w:w="134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34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56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30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308"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r w:rsidR="00657208" w:rsidRPr="00657208" w:rsidTr="00657208">
        <w:tc>
          <w:tcPr>
            <w:tcW w:w="132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IV.A</w:t>
            </w:r>
          </w:p>
        </w:tc>
        <w:tc>
          <w:tcPr>
            <w:tcW w:w="129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13</w:t>
            </w:r>
          </w:p>
        </w:tc>
        <w:tc>
          <w:tcPr>
            <w:tcW w:w="134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w:t>
            </w:r>
          </w:p>
        </w:tc>
        <w:tc>
          <w:tcPr>
            <w:tcW w:w="134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56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30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308"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r w:rsidR="00657208" w:rsidRPr="00657208" w:rsidTr="00657208">
        <w:tc>
          <w:tcPr>
            <w:tcW w:w="132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lastRenderedPageBreak/>
              <w:t>V.A</w:t>
            </w:r>
          </w:p>
        </w:tc>
        <w:tc>
          <w:tcPr>
            <w:tcW w:w="129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12</w:t>
            </w:r>
          </w:p>
        </w:tc>
        <w:tc>
          <w:tcPr>
            <w:tcW w:w="134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34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56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w:t>
            </w:r>
          </w:p>
        </w:tc>
        <w:tc>
          <w:tcPr>
            <w:tcW w:w="130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308"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r w:rsidR="00657208" w:rsidRPr="00657208" w:rsidTr="00657208">
        <w:tc>
          <w:tcPr>
            <w:tcW w:w="1321"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Celkem</w:t>
            </w:r>
          </w:p>
        </w:tc>
        <w:tc>
          <w:tcPr>
            <w:tcW w:w="129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47</w:t>
            </w:r>
          </w:p>
        </w:tc>
        <w:tc>
          <w:tcPr>
            <w:tcW w:w="134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7</w:t>
            </w:r>
          </w:p>
        </w:tc>
        <w:tc>
          <w:tcPr>
            <w:tcW w:w="1342"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56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w:t>
            </w:r>
          </w:p>
        </w:tc>
        <w:tc>
          <w:tcPr>
            <w:tcW w:w="130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w:t>
            </w:r>
          </w:p>
        </w:tc>
        <w:tc>
          <w:tcPr>
            <w:tcW w:w="1308"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2. stupeň</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tbl>
      <w:tblPr>
        <w:tblW w:w="0" w:type="auto"/>
        <w:tblInd w:w="-70" w:type="dxa"/>
        <w:shd w:val="clear" w:color="auto" w:fill="FAFBFC"/>
        <w:tblCellMar>
          <w:left w:w="0" w:type="dxa"/>
          <w:right w:w="0" w:type="dxa"/>
        </w:tblCellMar>
        <w:tblLook w:val="04A0" w:firstRow="1" w:lastRow="0" w:firstColumn="1" w:lastColumn="0" w:noHBand="0" w:noVBand="1"/>
      </w:tblPr>
      <w:tblGrid>
        <w:gridCol w:w="1012"/>
        <w:gridCol w:w="1015"/>
        <w:gridCol w:w="1099"/>
        <w:gridCol w:w="1167"/>
        <w:gridCol w:w="936"/>
        <w:gridCol w:w="965"/>
        <w:gridCol w:w="967"/>
        <w:gridCol w:w="979"/>
        <w:gridCol w:w="982"/>
      </w:tblGrid>
      <w:tr w:rsidR="00657208" w:rsidRPr="00657208" w:rsidTr="00657208">
        <w:tc>
          <w:tcPr>
            <w:tcW w:w="1048"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Třída</w:t>
            </w:r>
          </w:p>
        </w:tc>
        <w:tc>
          <w:tcPr>
            <w:tcW w:w="1065"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Počet žáků</w:t>
            </w:r>
          </w:p>
        </w:tc>
        <w:tc>
          <w:tcPr>
            <w:tcW w:w="1129"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Pochvala TU</w:t>
            </w:r>
          </w:p>
        </w:tc>
        <w:tc>
          <w:tcPr>
            <w:tcW w:w="1203"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Pochvala ŘŠ</w:t>
            </w:r>
          </w:p>
        </w:tc>
        <w:tc>
          <w:tcPr>
            <w:tcW w:w="984"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NTU</w:t>
            </w:r>
          </w:p>
        </w:tc>
        <w:tc>
          <w:tcPr>
            <w:tcW w:w="1007"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Důtka TU</w:t>
            </w:r>
          </w:p>
        </w:tc>
        <w:tc>
          <w:tcPr>
            <w:tcW w:w="1009"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Důtka ŘŠ</w:t>
            </w:r>
          </w:p>
        </w:tc>
        <w:tc>
          <w:tcPr>
            <w:tcW w:w="1019"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2. stupeň</w:t>
            </w:r>
          </w:p>
        </w:tc>
        <w:tc>
          <w:tcPr>
            <w:tcW w:w="1022"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3. stupeň</w:t>
            </w:r>
          </w:p>
        </w:tc>
      </w:tr>
      <w:tr w:rsidR="00657208" w:rsidRPr="00657208" w:rsidTr="00657208">
        <w:tc>
          <w:tcPr>
            <w:tcW w:w="1048"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VI.A</w:t>
            </w:r>
          </w:p>
        </w:tc>
        <w:tc>
          <w:tcPr>
            <w:tcW w:w="106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9</w:t>
            </w:r>
          </w:p>
        </w:tc>
        <w:tc>
          <w:tcPr>
            <w:tcW w:w="112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w:t>
            </w:r>
          </w:p>
        </w:tc>
        <w:tc>
          <w:tcPr>
            <w:tcW w:w="1203"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98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0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w:t>
            </w:r>
          </w:p>
        </w:tc>
        <w:tc>
          <w:tcPr>
            <w:tcW w:w="100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1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22"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r w:rsidR="00657208" w:rsidRPr="00657208" w:rsidTr="00657208">
        <w:tc>
          <w:tcPr>
            <w:tcW w:w="1048"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VII.A</w:t>
            </w:r>
          </w:p>
        </w:tc>
        <w:tc>
          <w:tcPr>
            <w:tcW w:w="106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10</w:t>
            </w:r>
          </w:p>
        </w:tc>
        <w:tc>
          <w:tcPr>
            <w:tcW w:w="112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w:t>
            </w:r>
          </w:p>
        </w:tc>
        <w:tc>
          <w:tcPr>
            <w:tcW w:w="1203"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98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0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0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01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22"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r w:rsidR="00657208" w:rsidRPr="00657208" w:rsidTr="00657208">
        <w:tc>
          <w:tcPr>
            <w:tcW w:w="1048"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VIII.A</w:t>
            </w:r>
          </w:p>
        </w:tc>
        <w:tc>
          <w:tcPr>
            <w:tcW w:w="106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22</w:t>
            </w:r>
          </w:p>
        </w:tc>
        <w:tc>
          <w:tcPr>
            <w:tcW w:w="112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w:t>
            </w:r>
          </w:p>
        </w:tc>
        <w:tc>
          <w:tcPr>
            <w:tcW w:w="1203"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w:t>
            </w:r>
          </w:p>
        </w:tc>
        <w:tc>
          <w:tcPr>
            <w:tcW w:w="98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w:t>
            </w:r>
          </w:p>
        </w:tc>
        <w:tc>
          <w:tcPr>
            <w:tcW w:w="100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w:t>
            </w:r>
          </w:p>
        </w:tc>
        <w:tc>
          <w:tcPr>
            <w:tcW w:w="100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1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22"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r w:rsidR="00657208" w:rsidRPr="00657208" w:rsidTr="00657208">
        <w:tc>
          <w:tcPr>
            <w:tcW w:w="1048"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IX.A</w:t>
            </w:r>
          </w:p>
        </w:tc>
        <w:tc>
          <w:tcPr>
            <w:tcW w:w="106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30</w:t>
            </w:r>
          </w:p>
        </w:tc>
        <w:tc>
          <w:tcPr>
            <w:tcW w:w="112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w:t>
            </w:r>
          </w:p>
        </w:tc>
        <w:tc>
          <w:tcPr>
            <w:tcW w:w="1203"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w:t>
            </w:r>
          </w:p>
        </w:tc>
        <w:tc>
          <w:tcPr>
            <w:tcW w:w="98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w:t>
            </w:r>
          </w:p>
        </w:tc>
        <w:tc>
          <w:tcPr>
            <w:tcW w:w="100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00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1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22"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r w:rsidR="00657208" w:rsidRPr="00657208" w:rsidTr="00657208">
        <w:tc>
          <w:tcPr>
            <w:tcW w:w="1048"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Celkem</w:t>
            </w:r>
          </w:p>
        </w:tc>
        <w:tc>
          <w:tcPr>
            <w:tcW w:w="106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71</w:t>
            </w:r>
          </w:p>
        </w:tc>
        <w:tc>
          <w:tcPr>
            <w:tcW w:w="112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11</w:t>
            </w:r>
          </w:p>
        </w:tc>
        <w:tc>
          <w:tcPr>
            <w:tcW w:w="1203"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5</w:t>
            </w:r>
          </w:p>
        </w:tc>
        <w:tc>
          <w:tcPr>
            <w:tcW w:w="98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5</w:t>
            </w:r>
          </w:p>
        </w:tc>
        <w:tc>
          <w:tcPr>
            <w:tcW w:w="100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6</w:t>
            </w:r>
          </w:p>
        </w:tc>
        <w:tc>
          <w:tcPr>
            <w:tcW w:w="100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01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22"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Celkový přehled:</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tbl>
      <w:tblPr>
        <w:tblW w:w="0" w:type="auto"/>
        <w:tblInd w:w="-70" w:type="dxa"/>
        <w:shd w:val="clear" w:color="auto" w:fill="FAFBFC"/>
        <w:tblCellMar>
          <w:left w:w="0" w:type="dxa"/>
          <w:right w:w="0" w:type="dxa"/>
        </w:tblCellMar>
        <w:tblLook w:val="04A0" w:firstRow="1" w:lastRow="0" w:firstColumn="1" w:lastColumn="0" w:noHBand="0" w:noVBand="1"/>
      </w:tblPr>
      <w:tblGrid>
        <w:gridCol w:w="1011"/>
        <w:gridCol w:w="997"/>
        <w:gridCol w:w="1053"/>
        <w:gridCol w:w="1053"/>
        <w:gridCol w:w="991"/>
        <w:gridCol w:w="1003"/>
        <w:gridCol w:w="1000"/>
        <w:gridCol w:w="1006"/>
        <w:gridCol w:w="1008"/>
      </w:tblGrid>
      <w:tr w:rsidR="00657208" w:rsidRPr="00657208" w:rsidTr="00657208">
        <w:tc>
          <w:tcPr>
            <w:tcW w:w="1047"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45"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Počet žáků</w:t>
            </w:r>
          </w:p>
        </w:tc>
        <w:tc>
          <w:tcPr>
            <w:tcW w:w="1079"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Pochvala TU</w:t>
            </w:r>
          </w:p>
        </w:tc>
        <w:tc>
          <w:tcPr>
            <w:tcW w:w="1078"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Pochvala ŘŠ</w:t>
            </w:r>
          </w:p>
        </w:tc>
        <w:tc>
          <w:tcPr>
            <w:tcW w:w="1044"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NTU</w:t>
            </w:r>
          </w:p>
        </w:tc>
        <w:tc>
          <w:tcPr>
            <w:tcW w:w="1048"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Důtka</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TU</w:t>
            </w:r>
          </w:p>
        </w:tc>
        <w:tc>
          <w:tcPr>
            <w:tcW w:w="1045"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Důtka</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ŘŠ</w:t>
            </w:r>
          </w:p>
        </w:tc>
        <w:tc>
          <w:tcPr>
            <w:tcW w:w="1049"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2. stupeň</w:t>
            </w:r>
          </w:p>
        </w:tc>
        <w:tc>
          <w:tcPr>
            <w:tcW w:w="1051"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3. stupeň</w:t>
            </w:r>
          </w:p>
        </w:tc>
      </w:tr>
      <w:tr w:rsidR="00657208" w:rsidRPr="00657208" w:rsidTr="00657208">
        <w:tc>
          <w:tcPr>
            <w:tcW w:w="104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1. stupeň</w:t>
            </w:r>
          </w:p>
        </w:tc>
        <w:tc>
          <w:tcPr>
            <w:tcW w:w="104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47</w:t>
            </w:r>
          </w:p>
        </w:tc>
        <w:tc>
          <w:tcPr>
            <w:tcW w:w="107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7</w:t>
            </w:r>
          </w:p>
        </w:tc>
        <w:tc>
          <w:tcPr>
            <w:tcW w:w="1078"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4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w:t>
            </w:r>
          </w:p>
        </w:tc>
        <w:tc>
          <w:tcPr>
            <w:tcW w:w="1048"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w:t>
            </w:r>
          </w:p>
        </w:tc>
        <w:tc>
          <w:tcPr>
            <w:tcW w:w="104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4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51"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r w:rsidR="00657208" w:rsidRPr="00657208" w:rsidTr="00657208">
        <w:tc>
          <w:tcPr>
            <w:tcW w:w="104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2. stupeň</w:t>
            </w:r>
          </w:p>
        </w:tc>
        <w:tc>
          <w:tcPr>
            <w:tcW w:w="104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71</w:t>
            </w:r>
          </w:p>
        </w:tc>
        <w:tc>
          <w:tcPr>
            <w:tcW w:w="107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11</w:t>
            </w:r>
          </w:p>
        </w:tc>
        <w:tc>
          <w:tcPr>
            <w:tcW w:w="1078"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5</w:t>
            </w:r>
          </w:p>
        </w:tc>
        <w:tc>
          <w:tcPr>
            <w:tcW w:w="104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5</w:t>
            </w:r>
          </w:p>
        </w:tc>
        <w:tc>
          <w:tcPr>
            <w:tcW w:w="1048"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6</w:t>
            </w:r>
          </w:p>
        </w:tc>
        <w:tc>
          <w:tcPr>
            <w:tcW w:w="104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04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51"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r w:rsidR="00657208" w:rsidRPr="00657208" w:rsidTr="00657208">
        <w:tc>
          <w:tcPr>
            <w:tcW w:w="104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Celkem</w:t>
            </w:r>
          </w:p>
        </w:tc>
        <w:tc>
          <w:tcPr>
            <w:tcW w:w="104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118</w:t>
            </w:r>
          </w:p>
        </w:tc>
        <w:tc>
          <w:tcPr>
            <w:tcW w:w="107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18</w:t>
            </w:r>
          </w:p>
        </w:tc>
        <w:tc>
          <w:tcPr>
            <w:tcW w:w="1078"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5</w:t>
            </w:r>
          </w:p>
        </w:tc>
        <w:tc>
          <w:tcPr>
            <w:tcW w:w="1044"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9</w:t>
            </w:r>
          </w:p>
        </w:tc>
        <w:tc>
          <w:tcPr>
            <w:tcW w:w="1048"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10</w:t>
            </w:r>
          </w:p>
        </w:tc>
        <w:tc>
          <w:tcPr>
            <w:tcW w:w="104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w:t>
            </w:r>
          </w:p>
        </w:tc>
        <w:tc>
          <w:tcPr>
            <w:tcW w:w="1049"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51"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tbl>
      <w:tblPr>
        <w:tblW w:w="0" w:type="auto"/>
        <w:tblInd w:w="-108" w:type="dxa"/>
        <w:shd w:val="clear" w:color="auto" w:fill="FAFBFC"/>
        <w:tblCellMar>
          <w:left w:w="0" w:type="dxa"/>
          <w:right w:w="0" w:type="dxa"/>
        </w:tblCellMar>
        <w:tblLook w:val="04A0" w:firstRow="1" w:lastRow="0" w:firstColumn="1" w:lastColumn="0" w:noHBand="0" w:noVBand="1"/>
      </w:tblPr>
      <w:tblGrid>
        <w:gridCol w:w="9160"/>
      </w:tblGrid>
      <w:tr w:rsidR="00657208" w:rsidRPr="00657208" w:rsidTr="00657208">
        <w:tc>
          <w:tcPr>
            <w:tcW w:w="9524"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Komentář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lastRenderedPageBreak/>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keepNext/>
        <w:spacing w:before="40" w:after="40"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c.Údaje o zameškaných hodinách</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tbl>
      <w:tblPr>
        <w:tblW w:w="0" w:type="auto"/>
        <w:tblInd w:w="-70" w:type="dxa"/>
        <w:shd w:val="clear" w:color="auto" w:fill="FAFBFC"/>
        <w:tblCellMar>
          <w:left w:w="0" w:type="dxa"/>
          <w:right w:w="0" w:type="dxa"/>
        </w:tblCellMar>
        <w:tblLook w:val="04A0" w:firstRow="1" w:lastRow="0" w:firstColumn="1" w:lastColumn="0" w:noHBand="0" w:noVBand="1"/>
      </w:tblPr>
      <w:tblGrid>
        <w:gridCol w:w="1988"/>
        <w:gridCol w:w="1813"/>
        <w:gridCol w:w="1783"/>
        <w:gridCol w:w="1728"/>
        <w:gridCol w:w="1810"/>
      </w:tblGrid>
      <w:tr w:rsidR="00657208" w:rsidRPr="00657208" w:rsidTr="00657208">
        <w:trPr>
          <w:trHeight w:val="794"/>
        </w:trPr>
        <w:tc>
          <w:tcPr>
            <w:tcW w:w="2105"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885"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Počet omluvených hodin</w:t>
            </w:r>
          </w:p>
        </w:tc>
        <w:tc>
          <w:tcPr>
            <w:tcW w:w="1853"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Počet omluvených hodin na žáka</w:t>
            </w:r>
          </w:p>
        </w:tc>
        <w:tc>
          <w:tcPr>
            <w:tcW w:w="1777" w:type="dxa"/>
            <w:tcBorders>
              <w:top w:val="single" w:sz="8" w:space="0" w:color="000000"/>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Počet neomluvených hodin</w:t>
            </w:r>
          </w:p>
        </w:tc>
        <w:tc>
          <w:tcPr>
            <w:tcW w:w="1866" w:type="dxa"/>
            <w:tcBorders>
              <w:top w:val="single" w:sz="8" w:space="0" w:color="000000"/>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Počet neomluvených hodin na žáka</w:t>
            </w:r>
          </w:p>
        </w:tc>
      </w:tr>
      <w:tr w:rsidR="00657208" w:rsidRPr="00657208" w:rsidTr="00657208">
        <w:trPr>
          <w:trHeight w:val="794"/>
        </w:trPr>
        <w:tc>
          <w:tcPr>
            <w:tcW w:w="210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1. stupeň</w:t>
            </w:r>
          </w:p>
        </w:tc>
        <w:tc>
          <w:tcPr>
            <w:tcW w:w="188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1637</w:t>
            </w:r>
          </w:p>
        </w:tc>
        <w:tc>
          <w:tcPr>
            <w:tcW w:w="1853"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c>
          <w:tcPr>
            <w:tcW w:w="177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c>
          <w:tcPr>
            <w:tcW w:w="1866"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r>
      <w:tr w:rsidR="00657208" w:rsidRPr="00657208" w:rsidTr="00657208">
        <w:trPr>
          <w:trHeight w:val="794"/>
        </w:trPr>
        <w:tc>
          <w:tcPr>
            <w:tcW w:w="210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2. stupeň</w:t>
            </w:r>
          </w:p>
        </w:tc>
        <w:tc>
          <w:tcPr>
            <w:tcW w:w="188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3844</w:t>
            </w:r>
          </w:p>
        </w:tc>
        <w:tc>
          <w:tcPr>
            <w:tcW w:w="1853"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c>
          <w:tcPr>
            <w:tcW w:w="177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866"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r>
      <w:tr w:rsidR="00657208" w:rsidRPr="00657208" w:rsidTr="00657208">
        <w:trPr>
          <w:trHeight w:val="794"/>
        </w:trPr>
        <w:tc>
          <w:tcPr>
            <w:tcW w:w="210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i/>
                <w:iCs/>
                <w:color w:val="000000"/>
                <w:sz w:val="20"/>
                <w:szCs w:val="20"/>
                <w:lang w:eastAsia="cs-CZ"/>
              </w:rPr>
              <w:t>Celkem</w:t>
            </w:r>
          </w:p>
        </w:tc>
        <w:tc>
          <w:tcPr>
            <w:tcW w:w="1885"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5481</w:t>
            </w:r>
          </w:p>
        </w:tc>
        <w:tc>
          <w:tcPr>
            <w:tcW w:w="1853"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c>
          <w:tcPr>
            <w:tcW w:w="1777" w:type="dxa"/>
            <w:tcBorders>
              <w:top w:val="nil"/>
              <w:left w:val="single" w:sz="8" w:space="0" w:color="000000"/>
              <w:bottom w:val="single" w:sz="8" w:space="0" w:color="000000"/>
              <w:right w:val="nil"/>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c>
          <w:tcPr>
            <w:tcW w:w="1866" w:type="dxa"/>
            <w:tcBorders>
              <w:top w:val="nil"/>
              <w:left w:val="single" w:sz="8" w:space="0" w:color="000000"/>
              <w:bottom w:val="single" w:sz="8" w:space="0" w:color="000000"/>
              <w:right w:val="single" w:sz="8" w:space="0" w:color="000000"/>
            </w:tcBorders>
            <w:shd w:val="clear" w:color="auto" w:fill="FAFBFC"/>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lastRenderedPageBreak/>
        <w:t>d. Údaje o integrovaných žácích:</w:t>
      </w:r>
    </w:p>
    <w:p w:rsidR="00657208" w:rsidRPr="00657208" w:rsidRDefault="00657208" w:rsidP="00657208">
      <w:pPr>
        <w:spacing w:before="100" w:beforeAutospacing="1" w:after="100" w:afterAutospacing="1" w:line="240" w:lineRule="auto"/>
        <w:jc w:val="both"/>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tbl>
      <w:tblPr>
        <w:tblW w:w="0" w:type="auto"/>
        <w:jc w:val="center"/>
        <w:tblCellMar>
          <w:left w:w="0" w:type="dxa"/>
          <w:right w:w="0" w:type="dxa"/>
        </w:tblCellMar>
        <w:tblLook w:val="04A0" w:firstRow="1" w:lastRow="0" w:firstColumn="1" w:lastColumn="0" w:noHBand="0" w:noVBand="1"/>
      </w:tblPr>
      <w:tblGrid>
        <w:gridCol w:w="6103"/>
        <w:gridCol w:w="1595"/>
        <w:gridCol w:w="1354"/>
      </w:tblGrid>
      <w:tr w:rsidR="00657208" w:rsidRPr="00657208" w:rsidTr="00657208">
        <w:trPr>
          <w:jc w:val="center"/>
        </w:trPr>
        <w:tc>
          <w:tcPr>
            <w:tcW w:w="6352"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i/>
                <w:iCs/>
                <w:sz w:val="20"/>
                <w:szCs w:val="20"/>
                <w:lang w:eastAsia="cs-CZ"/>
              </w:rPr>
              <w:t>Druh postižení :</w:t>
            </w:r>
          </w:p>
        </w:tc>
        <w:tc>
          <w:tcPr>
            <w:tcW w:w="1651"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i/>
                <w:iCs/>
                <w:sz w:val="20"/>
                <w:szCs w:val="20"/>
                <w:lang w:eastAsia="cs-CZ"/>
              </w:rPr>
              <w:t>Ročník</w:t>
            </w:r>
          </w:p>
        </w:tc>
        <w:tc>
          <w:tcPr>
            <w:tcW w:w="1403"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i/>
                <w:iCs/>
                <w:sz w:val="20"/>
                <w:szCs w:val="20"/>
                <w:lang w:eastAsia="cs-CZ"/>
              </w:rPr>
              <w:t>Počet žáků</w:t>
            </w:r>
          </w:p>
        </w:tc>
      </w:tr>
      <w:tr w:rsidR="00657208" w:rsidRPr="00657208" w:rsidTr="00657208">
        <w:trPr>
          <w:jc w:val="center"/>
        </w:trPr>
        <w:tc>
          <w:tcPr>
            <w:tcW w:w="635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keepNext/>
              <w:spacing w:before="100" w:beforeAutospacing="1" w:after="100" w:afterAutospacing="1" w:line="240" w:lineRule="auto"/>
              <w:ind w:left="709" w:hanging="709"/>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4"/>
                <w:szCs w:val="24"/>
                <w:lang w:eastAsia="cs-CZ"/>
              </w:rPr>
              <w:t>Sluchové postižení</w:t>
            </w:r>
          </w:p>
        </w:tc>
        <w:tc>
          <w:tcPr>
            <w:tcW w:w="1651"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w:t>
            </w:r>
          </w:p>
        </w:tc>
        <w:tc>
          <w:tcPr>
            <w:tcW w:w="1403"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w:t>
            </w:r>
          </w:p>
        </w:tc>
      </w:tr>
      <w:tr w:rsidR="00657208" w:rsidRPr="00657208" w:rsidTr="00657208">
        <w:trPr>
          <w:jc w:val="center"/>
        </w:trPr>
        <w:tc>
          <w:tcPr>
            <w:tcW w:w="635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Zrakové postižení</w:t>
            </w:r>
          </w:p>
        </w:tc>
        <w:tc>
          <w:tcPr>
            <w:tcW w:w="1651"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w:t>
            </w:r>
          </w:p>
        </w:tc>
        <w:tc>
          <w:tcPr>
            <w:tcW w:w="1403"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w:t>
            </w:r>
          </w:p>
        </w:tc>
      </w:tr>
      <w:tr w:rsidR="00657208" w:rsidRPr="00657208" w:rsidTr="00657208">
        <w:trPr>
          <w:jc w:val="center"/>
        </w:trPr>
        <w:tc>
          <w:tcPr>
            <w:tcW w:w="635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S vadami řeči</w:t>
            </w:r>
          </w:p>
        </w:tc>
        <w:tc>
          <w:tcPr>
            <w:tcW w:w="1651"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w:t>
            </w:r>
          </w:p>
        </w:tc>
        <w:tc>
          <w:tcPr>
            <w:tcW w:w="1403"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w:t>
            </w:r>
          </w:p>
        </w:tc>
      </w:tr>
      <w:tr w:rsidR="00657208" w:rsidRPr="00657208" w:rsidTr="00657208">
        <w:trPr>
          <w:jc w:val="center"/>
        </w:trPr>
        <w:tc>
          <w:tcPr>
            <w:tcW w:w="635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Tělesné postižení</w:t>
            </w:r>
          </w:p>
        </w:tc>
        <w:tc>
          <w:tcPr>
            <w:tcW w:w="1651"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w:t>
            </w:r>
          </w:p>
        </w:tc>
        <w:tc>
          <w:tcPr>
            <w:tcW w:w="1403"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w:t>
            </w:r>
          </w:p>
        </w:tc>
      </w:tr>
      <w:tr w:rsidR="00657208" w:rsidRPr="00657208" w:rsidTr="00657208">
        <w:trPr>
          <w:jc w:val="center"/>
        </w:trPr>
        <w:tc>
          <w:tcPr>
            <w:tcW w:w="635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S kombinací postižení</w:t>
            </w:r>
          </w:p>
        </w:tc>
        <w:tc>
          <w:tcPr>
            <w:tcW w:w="1651"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w:t>
            </w:r>
          </w:p>
        </w:tc>
        <w:tc>
          <w:tcPr>
            <w:tcW w:w="1403"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w:t>
            </w:r>
          </w:p>
        </w:tc>
      </w:tr>
      <w:tr w:rsidR="00657208" w:rsidRPr="00657208" w:rsidTr="00657208">
        <w:trPr>
          <w:jc w:val="center"/>
        </w:trPr>
        <w:tc>
          <w:tcPr>
            <w:tcW w:w="635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S vývojovými poruchami učení</w:t>
            </w:r>
          </w:p>
        </w:tc>
        <w:tc>
          <w:tcPr>
            <w:tcW w:w="1651"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1.        </w:t>
            </w:r>
          </w:p>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2.</w:t>
            </w:r>
          </w:p>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3.</w:t>
            </w:r>
          </w:p>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4.</w:t>
            </w:r>
          </w:p>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5.</w:t>
            </w:r>
          </w:p>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6.</w:t>
            </w:r>
          </w:p>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7.</w:t>
            </w:r>
          </w:p>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8.</w:t>
            </w:r>
          </w:p>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w:t>
            </w:r>
          </w:p>
        </w:tc>
        <w:tc>
          <w:tcPr>
            <w:tcW w:w="1403"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1</w:t>
            </w:r>
          </w:p>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1</w:t>
            </w:r>
          </w:p>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1</w:t>
            </w:r>
          </w:p>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3</w:t>
            </w:r>
          </w:p>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5</w:t>
            </w:r>
          </w:p>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1</w:t>
            </w:r>
          </w:p>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2</w:t>
            </w:r>
          </w:p>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2</w:t>
            </w:r>
          </w:p>
        </w:tc>
      </w:tr>
      <w:tr w:rsidR="00657208" w:rsidRPr="00657208" w:rsidTr="00657208">
        <w:trPr>
          <w:jc w:val="center"/>
        </w:trPr>
        <w:tc>
          <w:tcPr>
            <w:tcW w:w="6352"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Komentář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w:t>
            </w:r>
          </w:p>
        </w:tc>
        <w:tc>
          <w:tcPr>
            <w:tcW w:w="1651" w:type="dxa"/>
            <w:tcBorders>
              <w:top w:val="nil"/>
              <w:left w:val="single" w:sz="8" w:space="0" w:color="000000"/>
              <w:bottom w:val="single" w:sz="8" w:space="0" w:color="000000"/>
              <w:right w:val="nil"/>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w:t>
            </w:r>
          </w:p>
        </w:tc>
        <w:tc>
          <w:tcPr>
            <w:tcW w:w="1403"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657208" w:rsidRPr="00657208" w:rsidRDefault="00657208" w:rsidP="0065720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7208">
              <w:rPr>
                <w:rFonts w:ascii="Times New Roman" w:eastAsia="Times New Roman" w:hAnsi="Times New Roman" w:cs="Times New Roman"/>
                <w:sz w:val="20"/>
                <w:szCs w:val="20"/>
                <w:lang w:eastAsia="cs-CZ"/>
              </w:rPr>
              <w:t> </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lastRenderedPageBreak/>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Část VI.</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Výsledky a průběh výchovně-vzdělávacího procesu</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lastRenderedPageBreak/>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Organizace výchovně-vzdělávacího procesu školy</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Provoz v mateřské škole je v době od 6.00 hodin do 16.00 hodin.Vyučování na ZŠ začíná v 7.45 hodin a končí ve 14.50 hodin.Mezi jednotlivými hodinami jsou 10-ti minutové přestávky.Po druhé hodině následuje 20-ti minutová přestávka.Mezi dopoledním a odpoledním vyučováním je 50-ti minutová přestávka.Během přestávek mohou žáci hrát stolní tenis, navštívit  knihovnu,případně učebnu informační techniky..</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Provoz</w:t>
      </w:r>
      <w:r w:rsidRPr="00657208">
        <w:rPr>
          <w:rFonts w:ascii="Calibri" w:eastAsia="Times New Roman" w:hAnsi="Calibri" w:cs="Times New Roman"/>
          <w:b/>
          <w:bCs/>
          <w:color w:val="000000"/>
          <w:sz w:val="20"/>
          <w:szCs w:val="20"/>
          <w:lang w:eastAsia="cs-CZ"/>
        </w:rPr>
        <w:t> školní družiny</w:t>
      </w:r>
      <w:r w:rsidRPr="00657208">
        <w:rPr>
          <w:rFonts w:ascii="Calibri" w:eastAsia="Times New Roman" w:hAnsi="Calibri" w:cs="Times New Roman"/>
          <w:color w:val="000000"/>
          <w:sz w:val="20"/>
          <w:szCs w:val="20"/>
          <w:lang w:eastAsia="cs-CZ"/>
        </w:rPr>
        <w:t> probíhá v době od 12.00 hod. do 15.00 hod..Za docházku svého dítěte rodiče neplatí.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Ve školní družině nabízíme dětem velmi pestrý program . Mohou se zapojit do dramatického kroužku , pro rodiče dělají děti vystoupení. Pod vedením  p.vychovatelky vytvářejí velmi hodnotné výrobky, připravují hodnotné výstavy, pravidelně využívají knihovnu,cvičnou kuchyň,keramickou dílnu, počítačovou učebnu a školní hřiště.Jeden den v týdnu mají děti možnost vybrat si vlastní program podle svého zájmu. pro děti školní družiny pořádáme dvakrát do roka výlety.</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V </w:t>
      </w:r>
      <w:r w:rsidRPr="00657208">
        <w:rPr>
          <w:rFonts w:ascii="Calibri" w:eastAsia="Times New Roman" w:hAnsi="Calibri" w:cs="Times New Roman"/>
          <w:b/>
          <w:bCs/>
          <w:color w:val="000000"/>
          <w:sz w:val="20"/>
          <w:szCs w:val="20"/>
          <w:lang w:eastAsia="cs-CZ"/>
        </w:rPr>
        <w:t>mateřské škole</w:t>
      </w:r>
      <w:r w:rsidRPr="00657208">
        <w:rPr>
          <w:rFonts w:ascii="Calibri" w:eastAsia="Times New Roman" w:hAnsi="Calibri" w:cs="Times New Roman"/>
          <w:color w:val="000000"/>
          <w:sz w:val="20"/>
          <w:szCs w:val="20"/>
          <w:lang w:eastAsia="cs-CZ"/>
        </w:rPr>
        <w:t> je záměrem našeho vzdělávání dovést dítě na konci jeho předškolního období k tomu , aby v rozsahu svých osobních předpokladů získalo věku přiměřenou fyzickou , psychickou i sociální samostatnost a základy kompetencí důležitých pro jeho další rozvoj a učení , pro život a vzdělávání, základy pro zdravé sebevědomí a sebejistotu ,pro schopnost být samo sebou a zároveň se přizpůsobit životu v sociální komunitě , v kulturní společnosti.</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r w:rsidRPr="00657208">
        <w:rPr>
          <w:rFonts w:ascii="Calibri" w:eastAsia="Times New Roman" w:hAnsi="Calibri" w:cs="Times New Roman"/>
          <w:b/>
          <w:bCs/>
          <w:color w:val="000000"/>
          <w:sz w:val="20"/>
          <w:szCs w:val="20"/>
          <w:lang w:eastAsia="cs-CZ"/>
        </w:rPr>
        <w:t>Hlavním posláním školy</w:t>
      </w:r>
      <w:r w:rsidRPr="00657208">
        <w:rPr>
          <w:rFonts w:ascii="Calibri" w:eastAsia="Times New Roman" w:hAnsi="Calibri" w:cs="Times New Roman"/>
          <w:color w:val="000000"/>
          <w:sz w:val="20"/>
          <w:szCs w:val="20"/>
          <w:lang w:eastAsia="cs-CZ"/>
        </w:rPr>
        <w:t> je vzdělávat s porozuměním a v souvislostech, vytvořit pozitivní vztah k učení a k celoživotnímu vzdělávání.Snažíme se  respektovat osobní maximum a individuální potřeby žáků.Základem je pro nás partnerský vztah mezi žáky a učiteli ,mezi učiteli a rodiči založený na vzájemném respektu.Důležitá je eliminace všech projevů ponižování dětí a maximálně široký prostor pro vyjádření názorů dětí.</w:t>
      </w:r>
      <w:r w:rsidRPr="00657208">
        <w:rPr>
          <w:rFonts w:ascii="Calibri" w:eastAsia="Times New Roman" w:hAnsi="Calibri" w:cs="Times New Roman"/>
          <w:b/>
          <w:bCs/>
          <w:color w:val="000000"/>
          <w:sz w:val="20"/>
          <w:szCs w:val="20"/>
          <w:lang w:eastAsia="cs-CZ"/>
        </w:rPr>
        <w:t>Cílem</w:t>
      </w:r>
      <w:r w:rsidRPr="00657208">
        <w:rPr>
          <w:rFonts w:ascii="Calibri" w:eastAsia="Times New Roman" w:hAnsi="Calibri" w:cs="Times New Roman"/>
          <w:color w:val="000000"/>
          <w:sz w:val="20"/>
          <w:szCs w:val="20"/>
          <w:lang w:eastAsia="cs-CZ"/>
        </w:rPr>
        <w:t> je vést  žáky k maximální spoluúčasti na učení, vhodně zapojovat motivaci,snaha volit vždy nejvhodnější metody a formy práce učitele.Velmi důležitá je skupinová práce žáků . Smyslem základní školy v etapě základního vzdělávání je vybavit žáky klíčovými kompetencemi – k učení,k řešení problémů,kompetencemi komunikativními, sociálními a personálními,  kompetencemi občanskými a pracovními.Výstupem jsou dovednosti ,schopnosti a návyky získané v jednotlivých oblastech vzdělávání.</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Velmi důležitá je spolupráce se ZŠ Vysočany , naší spádovou obcí . Ředitel školy spolu s ředitelkou z Vysočan mají připraven plán spolupráce , který zahrnuje spolupráci mezi učiteli i žáky jak na poli sportovním tak i vzdělávacím.</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Žáci 2.-5.ročníku a přihlášené děti z MŠ se zúčastnili plaveckého výcviku v Blansku. V soutěží „Překročení Rubikonu „ nás reprezentovali žáci 6.ročníku . Děti z MŠ i žáci základní školy se zúčastnili jak divadelních představení , tak i výchovných koncertů .vystupovali na rozsvěcení vánočního stromku , vánočních vystoupeních i na Dni matek .Žáci II.stupně sázeli stromky , podíleli se na úklidu obce .V době od 19.do 25 5.2008 se zúčastnili  zájezdu do Anglie . Přednáška od Radka Johna pro žáky 8.a 9.ročníku proběhla ve Sloupě.</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Žáci 9.ročníku vypracovali absolventské práce , které úspěšně obhájili.Žáci 8.a 9.roč.se zúčastnili projektu Antropoid v Orlických horách , který byl zaměřen na rozvoj osobnosti , poznání  a posunutí svých hranic , upevnění sociálních vazeb mezi účastníky navzájem i mezi účastníky a jejich učiteli.</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xml:space="preserve">        Děti ze zdravotnického kroužku obsadily v rámci okresu páté místo. Zúčastnily se týdenního kurzu zdravotníků o jarních prázdninách . Pro rodiče s dětmi pořádáme zájezdy do divadla a vlastivědné zájezdy . Děti z MŠ a ŠD předvádí výsledky své práce rodičům nejen na veřejných vystoupeních , ale i na školních besídkách . S velkým úspěchem se setkalo pořádání vánočních dílen na půdě školy , do kterého se zapojily všechny děti . V </w:t>
      </w:r>
      <w:r w:rsidRPr="00657208">
        <w:rPr>
          <w:rFonts w:ascii="Calibri" w:eastAsia="Times New Roman" w:hAnsi="Calibri" w:cs="Times New Roman"/>
          <w:color w:val="000000"/>
          <w:sz w:val="20"/>
          <w:szCs w:val="20"/>
          <w:lang w:eastAsia="cs-CZ"/>
        </w:rPr>
        <w:lastRenderedPageBreak/>
        <w:t>rámci ekologické výchovy sbíráme papír , Pet láhve i kartony.Zapojila se většina žáků II.stupně .  V letošním roce proběhl lyžařský výcvikový kurz  a zúčastnili se ho žáci 7.ročníku , které doplnili žáci ostatních ročníků.. Letošní objektové cvičení bylo spojeno s ukázkou psovodů , první pomoci a přednáškou členů Policie ČR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V rámci sportovního dne jsme se zúčastnili školního i okresního kola bowlingu  v Blansku , nejlepší postoupili do okresního finále. .V oblasti sportovních soutěží se soustředíme na souboje v rámci regionálního sdružení Cirsium . V červnu jsme absolvovali utkání v malé kopané a vybíjené se školou Jedovnice.</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S žáky se speciálními vzdělávacími poruchami učení pracujeme dle pokynů z PPP Blansko , všichni učitelé mají tyto pokyny zapracovány ve své dokumentaci . Děti mohou navštěvovat dyslektický kroužek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Talentovaným žákům věnují učitelé zvýšenou pozornost,jejich snahou je rozvíjet talent dětí. Dětem je v hodinách věnována zvýšená péče ,dostávají práci navíc. Své znalosti a schopnosti uplatňují v olympiádách a soutěžích.Dětem umožňujeme návštěvu i takových sportovních a výtvarných kroužků,které organizuje ASK a ZUŠ Blansko.</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Od první třídy děti vedeme k dobrému zvládnutí čtenářských dovedností,děti si postupně rozšiřují komunikační dovednosti.Všechny děti mohou využívat učebnu výpočetní techniky a knihovnu se  k procvičování získaných znalostí,rozvoji schopností a dovedností v práci s počítačem., pro zpracování absolventských prací,referátů apod.Od první třídy se děti učí rozhodovat , hodnotit a sebehodnotit.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r w:rsidRPr="00657208">
        <w:rPr>
          <w:rFonts w:ascii="Calibri" w:eastAsia="Times New Roman" w:hAnsi="Calibri" w:cs="Times New Roman"/>
          <w:color w:val="000000"/>
          <w:sz w:val="20"/>
          <w:szCs w:val="20"/>
          <w:lang w:eastAsia="cs-CZ"/>
        </w:rPr>
        <w:t>Součástí školního plánování je </w:t>
      </w:r>
      <w:r w:rsidRPr="00657208">
        <w:rPr>
          <w:rFonts w:ascii="Calibri" w:eastAsia="Times New Roman" w:hAnsi="Calibri" w:cs="Times New Roman"/>
          <w:b/>
          <w:bCs/>
          <w:color w:val="000000"/>
          <w:sz w:val="20"/>
          <w:szCs w:val="20"/>
          <w:lang w:eastAsia="cs-CZ"/>
        </w:rPr>
        <w:t>Minimální preventivní program</w:t>
      </w:r>
      <w:r w:rsidRPr="00657208">
        <w:rPr>
          <w:rFonts w:ascii="Calibri" w:eastAsia="Times New Roman" w:hAnsi="Calibri" w:cs="Times New Roman"/>
          <w:color w:val="000000"/>
          <w:sz w:val="20"/>
          <w:szCs w:val="20"/>
          <w:lang w:eastAsia="cs-CZ"/>
        </w:rPr>
        <w:t>.:Důraz klademe na prevenci zneužívání návykových látek,boj proti šikaně a násilí v jakékoli formě.Profesní orientaci nám u žáků 9.ročníku provedla vedoucí PPP v Blansku PaeDr. Kuchařová a s výsledky seznámila rodiče na třídní schůzce. Paní doktorka dělá pro nás též testy rozumových schopností žáků 6. ročníku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Na škole jsme zřídili tyto zájmové kroužky :  kroužek Aj v 1 a 2..ročníku , kroužek německého jazyka</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na II.stupni  , základy práce s počítačem,  kroužek matematiky a kroužek českého jazyka v 9.roč.,  zdravotnický , dyslektický , nápravy řeči,  kroužek aerobiku, florbalu ,dramatický šachový , střelecký ,  dramatický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V odpoledních hodinách byla pro žáky přístupná knihovna ,učebna výpočetní techniky.</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V rámci MPP připravujeme každoročně  program určený boji proti drogám . .Zúčastňujeme se  mnoha kulturních akcí /výchovné koncerty,kina ,divadla/ a sportovních soutěží.Děti se zúčastňují olympiád, Pythagoriád,výtvarných soutěží.Žáci 8.roč.pravidelně navštěvují ÚP v Blansku.Pro děti pořádáme sportovní dny,soutěže , Malování na chodníku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r w:rsidRPr="00657208">
        <w:rPr>
          <w:rFonts w:ascii="Calibri" w:eastAsia="Times New Roman" w:hAnsi="Calibri" w:cs="Times New Roman"/>
          <w:color w:val="000000"/>
          <w:sz w:val="20"/>
          <w:szCs w:val="20"/>
          <w:lang w:eastAsia="cs-CZ"/>
        </w:rPr>
        <w:t>Významnou oblastí je pro školu</w:t>
      </w:r>
      <w:r w:rsidRPr="00657208">
        <w:rPr>
          <w:rFonts w:ascii="Calibri" w:eastAsia="Times New Roman" w:hAnsi="Calibri" w:cs="Times New Roman"/>
          <w:color w:val="000000"/>
          <w:sz w:val="27"/>
          <w:szCs w:val="27"/>
          <w:lang w:eastAsia="cs-CZ"/>
        </w:rPr>
        <w:t>  </w:t>
      </w:r>
      <w:r w:rsidRPr="00657208">
        <w:rPr>
          <w:rFonts w:ascii="Calibri" w:eastAsia="Times New Roman" w:hAnsi="Calibri" w:cs="Times New Roman"/>
          <w:b/>
          <w:bCs/>
          <w:color w:val="000000"/>
          <w:sz w:val="20"/>
          <w:szCs w:val="20"/>
          <w:lang w:eastAsia="cs-CZ"/>
        </w:rPr>
        <w:t>komunikace s veřejností</w:t>
      </w:r>
      <w:r w:rsidRPr="00657208">
        <w:rPr>
          <w:rFonts w:ascii="Calibri" w:eastAsia="Times New Roman" w:hAnsi="Calibri" w:cs="Times New Roman"/>
          <w:color w:val="000000"/>
          <w:sz w:val="20"/>
          <w:szCs w:val="20"/>
          <w:lang w:eastAsia="cs-CZ"/>
        </w:rPr>
        <w:t> – rodičovskou i ostatní občanskou,dále  publikační činnost.Snažíme se ,aby veškeré dění na škole se promítlo do internetových stránek školy,objevilo se ve zpravodaji , případně v regionálním tisku.Pro ostrovské občany pořádáme pravidelná kulturní vystoupení . V březnu jsme uspořádali kulturní vystoupení ve Vysočanech. O činnosti jsou rodiče informováni na plenárním zasedání v listopadu . O prospěchu a chování svých dětí na třídních schůzkách v dubnu a listopadu , ve zpravodaji , v regionálním tisku a na internetových stránkách školy  .Pořádáme dny otevřených dveří . .Spolupracujeme s regionálními školami na bázi sportovních soutěží a olympiád</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Základní  škola</w:t>
      </w:r>
      <w:r w:rsidRPr="00657208">
        <w:rPr>
          <w:rFonts w:ascii="Calibri" w:eastAsia="Times New Roman" w:hAnsi="Calibri" w:cs="Times New Roman"/>
          <w:color w:val="000000"/>
          <w:sz w:val="20"/>
          <w:szCs w:val="20"/>
          <w:lang w:eastAsia="cs-CZ"/>
        </w:rPr>
        <w:t> má tyto odborné učebny : učebnu hudební výchovy,výtvarné výchovy a fyziky, jazykovou učebnu,učebnu výpočetní techniky,cvičný byt a dílny.Ve škole máme Internet pro žáky i učitele.U školy využíváme dvě hřiště s umělým povrchem.Žáci chodí do knihovny se studovnou.Volný čas tráví hrou stolní tenis nebo využitím školních hřišť.</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xml:space="preserve"> Od roku 2000 postupně prošla školní budova velkou modernizací.Byla dokončena velmi náročná oprava střechy,byl opraven hlavní vodovodní řád,položena podlahová krytina v učebnách 1.stupně a učebně hudební výchovy, proběhla instalace zatemnění ve všech učebnách , byly odstraněny klima jednotky z I.i II.stupně ,nově </w:t>
      </w:r>
      <w:r w:rsidRPr="00657208">
        <w:rPr>
          <w:rFonts w:ascii="Calibri" w:eastAsia="Times New Roman" w:hAnsi="Calibri" w:cs="Times New Roman"/>
          <w:color w:val="000000"/>
          <w:sz w:val="20"/>
          <w:szCs w:val="20"/>
          <w:lang w:eastAsia="cs-CZ"/>
        </w:rPr>
        <w:lastRenderedPageBreak/>
        <w:t>byla vytapetována chodba u mateřské školy , chodba u prvního stupně a hala před sekretariátem,doplněny počty hasicích přístrojů. Dochází k postupnému doplňování počítačů v celém prostoru školy.V  červenci 2006 prošla celkovou rekonstrukcí školní jídelna , v roce 2007 proběhla oprava  umývárny a WC v mateřské škole . probíhá výměna  osvětlení  . Na I.stupni máme nastavitelný nábytek . Pro zcela bezproblémový provoz chybí při škole tělocvična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r w:rsidRPr="00657208">
        <w:rPr>
          <w:rFonts w:ascii="Calibri" w:eastAsia="Times New Roman" w:hAnsi="Calibri" w:cs="Times New Roman"/>
          <w:color w:val="000000"/>
          <w:sz w:val="20"/>
          <w:szCs w:val="20"/>
          <w:lang w:eastAsia="cs-CZ"/>
        </w:rPr>
        <w:t>Velmi důležitý je</w:t>
      </w:r>
      <w:r w:rsidRPr="00657208">
        <w:rPr>
          <w:rFonts w:ascii="Calibri" w:eastAsia="Times New Roman" w:hAnsi="Calibri" w:cs="Times New Roman"/>
          <w:color w:val="000000"/>
          <w:sz w:val="27"/>
          <w:szCs w:val="27"/>
          <w:lang w:eastAsia="cs-CZ"/>
        </w:rPr>
        <w:t>  </w:t>
      </w:r>
      <w:r w:rsidRPr="00657208">
        <w:rPr>
          <w:rFonts w:ascii="Calibri" w:eastAsia="Times New Roman" w:hAnsi="Calibri" w:cs="Times New Roman"/>
          <w:b/>
          <w:bCs/>
          <w:color w:val="000000"/>
          <w:sz w:val="20"/>
          <w:szCs w:val="20"/>
          <w:lang w:eastAsia="cs-CZ"/>
        </w:rPr>
        <w:t>ekologický program školy</w:t>
      </w:r>
      <w:r w:rsidRPr="00657208">
        <w:rPr>
          <w:rFonts w:ascii="Calibri" w:eastAsia="Times New Roman" w:hAnsi="Calibri" w:cs="Times New Roman"/>
          <w:color w:val="000000"/>
          <w:sz w:val="20"/>
          <w:szCs w:val="20"/>
          <w:lang w:eastAsia="cs-CZ"/>
        </w:rPr>
        <w:t>.Každoročně se podílíme na úklidu Moravského krasu ,který je pořádán ke Dni Země.V oblasti odpadového hospodářství se děti zapojily do sběru papíru,PET lahví a Tetra Pak.Nejlepší sběrače pravidelně odměňujeme.Výtěžek jednotlivých sběrů je použit na nákup pomůcek pro děti.Ve škole máme energetický projekt,který jsme získali z grantu MŽP ”Slunce do škol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Snažíme se být též školou ,která vede děti ke zdravému způsobu života.Na škole klademe velký důraz na sportovní soutěže, správnou životosprávu,pitný režim. Děti hrají o přestávkách stolní tenis,po skončení vyučování navštěvují sportovní areál u školy.</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r w:rsidRPr="00657208">
        <w:rPr>
          <w:rFonts w:ascii="Calibri" w:eastAsia="Times New Roman" w:hAnsi="Calibri" w:cs="Times New Roman"/>
          <w:color w:val="000000"/>
          <w:sz w:val="20"/>
          <w:szCs w:val="20"/>
          <w:lang w:eastAsia="cs-CZ"/>
        </w:rPr>
        <w:t>Při škole pracuje</w:t>
      </w:r>
      <w:r w:rsidRPr="00657208">
        <w:rPr>
          <w:rFonts w:ascii="Calibri" w:eastAsia="Times New Roman" w:hAnsi="Calibri" w:cs="Times New Roman"/>
          <w:color w:val="000000"/>
          <w:sz w:val="27"/>
          <w:szCs w:val="27"/>
          <w:lang w:eastAsia="cs-CZ"/>
        </w:rPr>
        <w:t>  </w:t>
      </w:r>
      <w:r w:rsidRPr="00657208">
        <w:rPr>
          <w:rFonts w:ascii="Calibri" w:eastAsia="Times New Roman" w:hAnsi="Calibri" w:cs="Times New Roman"/>
          <w:b/>
          <w:bCs/>
          <w:color w:val="000000"/>
          <w:sz w:val="20"/>
          <w:szCs w:val="20"/>
          <w:lang w:eastAsia="cs-CZ"/>
        </w:rPr>
        <w:t>Rada školy</w:t>
      </w:r>
      <w:r w:rsidRPr="00657208">
        <w:rPr>
          <w:rFonts w:ascii="Calibri" w:eastAsia="Times New Roman" w:hAnsi="Calibri" w:cs="Times New Roman"/>
          <w:color w:val="000000"/>
          <w:sz w:val="20"/>
          <w:szCs w:val="20"/>
          <w:lang w:eastAsia="cs-CZ"/>
        </w:rPr>
        <w:t>. Je řediteli jak odborným partnerem,tak i konstruktivním oponentem.</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Řídí se svým jednacím řádem.Rada školy má právo kontrolovat a schvalovat práci školy,školní družiny, školní jídelny.Vedení školy předkládá tomuto orgánu ke schválení výroční zprávu,návrh rozpočtu a výsledky hospodaření.Rada školy kontroluje zápisy ze třídních schůzek a řeší podněty rodičů.</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Školní žákovská samospráva se podílí na dění ve škole.Děti se učí spolupracovat na řízení školy,jednat s učiteli,ředitelem nebo třeba se zástupci obce.</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r w:rsidRPr="00657208">
        <w:rPr>
          <w:rFonts w:ascii="Calibri" w:eastAsia="Times New Roman" w:hAnsi="Calibri" w:cs="Times New Roman"/>
          <w:color w:val="000000"/>
          <w:sz w:val="20"/>
          <w:szCs w:val="20"/>
          <w:lang w:eastAsia="cs-CZ"/>
        </w:rPr>
        <w:t>Ředitel školy má zpracovaný</w:t>
      </w:r>
      <w:r w:rsidRPr="00657208">
        <w:rPr>
          <w:rFonts w:ascii="Calibri" w:eastAsia="Times New Roman" w:hAnsi="Calibri" w:cs="Times New Roman"/>
          <w:color w:val="000000"/>
          <w:sz w:val="27"/>
          <w:szCs w:val="27"/>
          <w:lang w:eastAsia="cs-CZ"/>
        </w:rPr>
        <w:t>  </w:t>
      </w:r>
      <w:r w:rsidRPr="00657208">
        <w:rPr>
          <w:rFonts w:ascii="Calibri" w:eastAsia="Times New Roman" w:hAnsi="Calibri" w:cs="Times New Roman"/>
          <w:b/>
          <w:bCs/>
          <w:color w:val="000000"/>
          <w:sz w:val="20"/>
          <w:szCs w:val="20"/>
          <w:lang w:eastAsia="cs-CZ"/>
        </w:rPr>
        <w:t>plán dalšího vzdělávání všech pedagogických pracovníků</w:t>
      </w:r>
      <w:r w:rsidRPr="00657208">
        <w:rPr>
          <w:rFonts w:ascii="Calibri" w:eastAsia="Times New Roman" w:hAnsi="Calibri" w:cs="Times New Roman"/>
          <w:color w:val="000000"/>
          <w:sz w:val="20"/>
          <w:szCs w:val="20"/>
          <w:lang w:eastAsia="cs-CZ"/>
        </w:rPr>
        <w:t> školy. Učitelé navštívili semináře z oblasti ŠVP.,účastnili  se seminářů na zkvalitnění práce ve svém oboru , zvýšili svou informační gramotnost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r w:rsidRPr="00657208">
        <w:rPr>
          <w:rFonts w:ascii="Calibri" w:eastAsia="Times New Roman" w:hAnsi="Calibri" w:cs="Times New Roman"/>
          <w:b/>
          <w:bCs/>
          <w:color w:val="000000"/>
          <w:sz w:val="20"/>
          <w:szCs w:val="20"/>
          <w:lang w:eastAsia="cs-CZ"/>
        </w:rPr>
        <w:t>Průběh a výsledky vzdělání</w:t>
      </w:r>
      <w:r w:rsidRPr="00657208">
        <w:rPr>
          <w:rFonts w:ascii="Calibri" w:eastAsia="Times New Roman" w:hAnsi="Calibri" w:cs="Times New Roman"/>
          <w:color w:val="000000"/>
          <w:sz w:val="20"/>
          <w:szCs w:val="20"/>
          <w:lang w:eastAsia="cs-CZ"/>
        </w:rPr>
        <w:t> na naší škole hodnotím kladně.Při hodnocení výsledků úrovně vědomostí, dovedností a sociálních kompetencí se opírám o pozorování v hospitovaných hodinách,o diagnostiku čtení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o výsledky mnou zadaných písemných prací a o ostatní písemné práce žáků i o další studium dětí na středních školách a učilištích.</w:t>
      </w: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Ve vyučování je dodržován soulad výuky s obecnými cíli a zásadami vzdělávání.Dále  s cíli předškolního vzdělávání dle našeho ŠVP  i základního vzdělávání tak,jak stanovil ředitel školy.Cíle stanovujeme  přiměřeně k aktuálnímu stavu třídy, respektujeme individuální vzdělávací potřeby žáků.Učitelé ve většině mnou sledovaných hodin oznámili v úvodní části cíl hodiny a na konci vyhodnotili ,jak se ho podařilo naplnit. Probírané učivo navazovalo na předcházející témata.</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Učitelé využívali v hodinách tabule,své vlastní pomůcky,učebnice i didaktickou techniku.Podporovali osobnostní i sociální rozvoj dětí,sebedůvěru i sebeúctu,vzájemné respektování ,toleranci.Ve většině mnou sledovaných hodin se učitelé snažili o seberealizaci dětí,jejich aktivní a emoční zapojení do činností, uplatňovali individuální  přístup a zkušenosti.V hodinách využívali metody aktivního a prožitkového učení. Méně  uplatňovali práci s chybou.</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V hodinách byla využívána frontální a individuální výuka , méně skupinová práce.U učitele fungovala vyváženost rolí organizátora výuky a zdroje informací.Respektovali individuální tempo , ve většině hodin zařazovali psychohygienu.Forma kladení otázek byla přiměřená věku dětí.</w:t>
      </w:r>
      <w:r w:rsidRPr="00657208">
        <w:rPr>
          <w:rFonts w:ascii="Calibri" w:eastAsia="Times New Roman" w:hAnsi="Calibri" w:cs="Times New Roman"/>
          <w:b/>
          <w:bCs/>
          <w:color w:val="000000"/>
          <w:sz w:val="20"/>
          <w:szCs w:val="20"/>
          <w:lang w:eastAsia="cs-CZ"/>
        </w:rPr>
        <w:t> </w:t>
      </w:r>
      <w:r w:rsidRPr="00657208">
        <w:rPr>
          <w:rFonts w:ascii="Calibri" w:eastAsia="Times New Roman" w:hAnsi="Calibri" w:cs="Times New Roman"/>
          <w:color w:val="000000"/>
          <w:sz w:val="20"/>
          <w:szCs w:val="20"/>
          <w:lang w:eastAsia="cs-CZ"/>
        </w:rPr>
        <w:t>Vhodnou motivací přispívali učitelé k aktivitě a zájmu žáků o vyučování.V hodinách využívali zkušenosti žáků a ti dostávali dostatek prostoru na vyjádření vlastního názoru.Hodnotili většinou ústně pochvalou ,v menší míře písemně v průběhu hodiny. Za velmi důležitý jsem pokládal osobní příklad pedagoga.</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lastRenderedPageBreak/>
        <w:t>    Děti měli možnost v mnoha hodinách obhájit svůj názor vhodnými argumenty . Byly rozvíjeny komunikativní dovednosti žáků.Velmi kladně hodnotím obhajobu absolventských prací.</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Učitelé při hodnocení používali věcnost,konkrétnost i adresnost.respektovali individuální schopnosti žáků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Hodnocení a sebehodnocení bylo použito méně .Za pokrok byly děti vždy pochváleny.Učitelé  hodnocení žáků odůvodňovali.Využívali klasifikační řád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lastRenderedPageBreak/>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Část VII.</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Údaje o dalším vzdělávání pedagogických pracovníků (DVPP) a ostatních pracovníků školy</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Výčet studií , kurzů , seminářů , kterých se pracovníci školy zúčastnili , počet účastníků.</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Údaje jsou za školní rok 2007 / 2008.</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tbl>
      <w:tblPr>
        <w:tblW w:w="0" w:type="auto"/>
        <w:tblInd w:w="50" w:type="dxa"/>
        <w:shd w:val="clear" w:color="auto" w:fill="FAFBFC"/>
        <w:tblCellMar>
          <w:left w:w="0" w:type="dxa"/>
          <w:right w:w="0" w:type="dxa"/>
        </w:tblCellMar>
        <w:tblLook w:val="04A0" w:firstRow="1" w:lastRow="0" w:firstColumn="1" w:lastColumn="0" w:noHBand="0" w:noVBand="1"/>
      </w:tblPr>
      <w:tblGrid>
        <w:gridCol w:w="2174"/>
        <w:gridCol w:w="1378"/>
        <w:gridCol w:w="940"/>
        <w:gridCol w:w="1296"/>
        <w:gridCol w:w="1873"/>
        <w:gridCol w:w="1341"/>
      </w:tblGrid>
      <w:tr w:rsidR="00657208" w:rsidRPr="00657208" w:rsidTr="00657208">
        <w:trPr>
          <w:trHeight w:val="315"/>
        </w:trPr>
        <w:tc>
          <w:tcPr>
            <w:tcW w:w="3270" w:type="dxa"/>
            <w:tcBorders>
              <w:top w:val="single" w:sz="8" w:space="0" w:color="000000"/>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c>
          <w:tcPr>
            <w:tcW w:w="1385" w:type="dxa"/>
            <w:tcBorders>
              <w:top w:val="single" w:sz="8" w:space="0" w:color="000000"/>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b/>
                <w:bCs/>
                <w:color w:val="000000"/>
                <w:sz w:val="24"/>
                <w:szCs w:val="24"/>
                <w:lang w:eastAsia="cs-CZ"/>
              </w:rPr>
              <w:t>pracovník</w:t>
            </w:r>
          </w:p>
        </w:tc>
        <w:tc>
          <w:tcPr>
            <w:tcW w:w="920" w:type="dxa"/>
            <w:tcBorders>
              <w:top w:val="single" w:sz="8" w:space="0" w:color="000000"/>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b/>
                <w:bCs/>
                <w:color w:val="000000"/>
                <w:sz w:val="24"/>
                <w:szCs w:val="24"/>
                <w:lang w:eastAsia="cs-CZ"/>
              </w:rPr>
              <w:t>termín studia</w:t>
            </w:r>
          </w:p>
        </w:tc>
        <w:tc>
          <w:tcPr>
            <w:tcW w:w="1238" w:type="dxa"/>
            <w:tcBorders>
              <w:top w:val="single" w:sz="8" w:space="0" w:color="000000"/>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b/>
                <w:bCs/>
                <w:color w:val="000000"/>
                <w:sz w:val="24"/>
                <w:szCs w:val="24"/>
                <w:lang w:eastAsia="cs-CZ"/>
              </w:rPr>
              <w:t>instituce</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18"/>
                <w:szCs w:val="18"/>
                <w:lang w:eastAsia="cs-CZ"/>
              </w:rPr>
              <w:t>(VŠ/zařízení pro další vzdělávání)</w:t>
            </w:r>
          </w:p>
        </w:tc>
        <w:tc>
          <w:tcPr>
            <w:tcW w:w="1539" w:type="dxa"/>
            <w:tcBorders>
              <w:top w:val="single" w:sz="8" w:space="0" w:color="000000"/>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b/>
                <w:bCs/>
                <w:color w:val="000000"/>
                <w:sz w:val="24"/>
                <w:szCs w:val="24"/>
                <w:lang w:eastAsia="cs-CZ"/>
              </w:rPr>
              <w:t>název akce</w:t>
            </w:r>
          </w:p>
        </w:tc>
        <w:tc>
          <w:tcPr>
            <w:tcW w:w="1074" w:type="dxa"/>
            <w:tcBorders>
              <w:top w:val="single" w:sz="8" w:space="0" w:color="000000"/>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b/>
                <w:bCs/>
                <w:color w:val="000000"/>
                <w:sz w:val="24"/>
                <w:szCs w:val="24"/>
                <w:lang w:eastAsia="cs-CZ"/>
              </w:rPr>
              <w:t>financování</w:t>
            </w:r>
          </w:p>
        </w:tc>
      </w:tr>
      <w:tr w:rsidR="00657208" w:rsidRPr="00657208" w:rsidTr="00657208">
        <w:trPr>
          <w:trHeight w:val="31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1. Institucionální vzdělávání</w:t>
            </w:r>
          </w:p>
        </w:tc>
        <w:tc>
          <w:tcPr>
            <w:tcW w:w="1385"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92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238"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539"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74" w:type="dxa"/>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r>
      <w:tr w:rsidR="00657208" w:rsidRPr="00657208" w:rsidTr="00657208">
        <w:trPr>
          <w:trHeight w:val="31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b/>
                <w:bCs/>
                <w:color w:val="000000"/>
                <w:sz w:val="20"/>
                <w:szCs w:val="20"/>
                <w:lang w:eastAsia="cs-CZ"/>
              </w:rPr>
              <w:t>1.1 Studium ke splnění kvalifikačních předpokladů</w:t>
            </w:r>
          </w:p>
        </w:tc>
        <w:tc>
          <w:tcPr>
            <w:tcW w:w="1385"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92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238"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539"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74" w:type="dxa"/>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r>
      <w:tr w:rsidR="00657208" w:rsidRPr="00657208" w:rsidTr="00657208">
        <w:trPr>
          <w:trHeight w:val="31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a) Studium v oblasti pedagogických věd</w:t>
            </w:r>
          </w:p>
        </w:tc>
        <w:tc>
          <w:tcPr>
            <w:tcW w:w="1385"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92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238"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539"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74" w:type="dxa"/>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r>
      <w:tr w:rsidR="00657208" w:rsidRPr="00657208" w:rsidTr="00657208">
        <w:trPr>
          <w:trHeight w:val="31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b) Studium pedagogiky</w:t>
            </w:r>
          </w:p>
        </w:tc>
        <w:tc>
          <w:tcPr>
            <w:tcW w:w="1385"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92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238"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539"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74" w:type="dxa"/>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r>
      <w:tr w:rsidR="00657208" w:rsidRPr="00657208" w:rsidTr="00657208">
        <w:trPr>
          <w:trHeight w:val="31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c) Studium pro asistenta pedagoga</w:t>
            </w:r>
          </w:p>
        </w:tc>
        <w:tc>
          <w:tcPr>
            <w:tcW w:w="1385"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92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238"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539"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74" w:type="dxa"/>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r>
      <w:tr w:rsidR="00657208" w:rsidRPr="00657208" w:rsidTr="00657208">
        <w:trPr>
          <w:trHeight w:val="31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d) Studium pro ředitele škol</w:t>
            </w:r>
          </w:p>
        </w:tc>
        <w:tc>
          <w:tcPr>
            <w:tcW w:w="1385"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92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238"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539"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74" w:type="dxa"/>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r>
      <w:tr w:rsidR="00657208" w:rsidRPr="00657208" w:rsidTr="00657208">
        <w:trPr>
          <w:trHeight w:val="31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e) Studium k rozšíření odborné kvalifikace</w:t>
            </w:r>
          </w:p>
        </w:tc>
        <w:tc>
          <w:tcPr>
            <w:tcW w:w="1385"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92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238"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539"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74" w:type="dxa"/>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r>
      <w:tr w:rsidR="00657208" w:rsidRPr="00657208" w:rsidTr="00657208">
        <w:trPr>
          <w:trHeight w:val="31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b/>
                <w:bCs/>
                <w:color w:val="000000"/>
                <w:sz w:val="20"/>
                <w:szCs w:val="20"/>
                <w:lang w:eastAsia="cs-CZ"/>
              </w:rPr>
              <w:t>1.2 Studium ke splnění dalších kvalifikačních předpokladů</w:t>
            </w:r>
          </w:p>
        </w:tc>
        <w:tc>
          <w:tcPr>
            <w:tcW w:w="1385"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92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238"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539"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74" w:type="dxa"/>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r>
      <w:tr w:rsidR="00657208" w:rsidRPr="00657208" w:rsidTr="00657208">
        <w:trPr>
          <w:trHeight w:val="31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a) Studium pro vedoucí pedagogické pracovníky</w:t>
            </w:r>
          </w:p>
        </w:tc>
        <w:tc>
          <w:tcPr>
            <w:tcW w:w="1385"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 Bořivoj Štěrbáček</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 Bořivoj Štěrbáček</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 Bořivoj Štěrbáček</w:t>
            </w:r>
          </w:p>
        </w:tc>
        <w:tc>
          <w:tcPr>
            <w:tcW w:w="92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21.1. 2008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5.2. 2008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2.4. 2008</w:t>
            </w:r>
          </w:p>
        </w:tc>
        <w:tc>
          <w:tcPr>
            <w:tcW w:w="1238"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RNDr Dáša Zouharová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agentura VOLNÝ</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odbor školství MěÚ Blansko</w:t>
            </w:r>
          </w:p>
        </w:tc>
        <w:tc>
          <w:tcPr>
            <w:tcW w:w="1539"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Školení k projektům</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školení k zákoníku práce</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Rozpočet škol na rok 2008</w:t>
            </w:r>
          </w:p>
        </w:tc>
        <w:tc>
          <w:tcPr>
            <w:tcW w:w="1074" w:type="dxa"/>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500,-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0,-</w:t>
            </w:r>
          </w:p>
        </w:tc>
      </w:tr>
      <w:tr w:rsidR="00657208" w:rsidRPr="00657208" w:rsidTr="00657208">
        <w:trPr>
          <w:trHeight w:val="31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b) Studium pro výchovné poradce</w:t>
            </w:r>
          </w:p>
        </w:tc>
        <w:tc>
          <w:tcPr>
            <w:tcW w:w="1385"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Mgr.Věra Chlupová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Mgr.Věra Chlupová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Mgr.Věra Chlupová</w:t>
            </w:r>
          </w:p>
        </w:tc>
        <w:tc>
          <w:tcPr>
            <w:tcW w:w="92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20. 9. 2007</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22.10. 2007</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30. 11. 2008</w:t>
            </w:r>
          </w:p>
        </w:tc>
        <w:tc>
          <w:tcPr>
            <w:tcW w:w="1238"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PPP Blansko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SPŠ Jedovnice</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SSŠ BRNO</w:t>
            </w:r>
          </w:p>
        </w:tc>
        <w:tc>
          <w:tcPr>
            <w:tcW w:w="1539"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Šikana ve školním prostředí</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Setkání se zástupci SŠ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Řešení problémových situací ve škole</w:t>
            </w:r>
          </w:p>
        </w:tc>
        <w:tc>
          <w:tcPr>
            <w:tcW w:w="1074" w:type="dxa"/>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500,-</w:t>
            </w:r>
          </w:p>
        </w:tc>
      </w:tr>
      <w:tr w:rsidR="00657208" w:rsidRPr="00657208" w:rsidTr="00657208">
        <w:trPr>
          <w:trHeight w:val="31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c) Specializovaná činnost – koordinace v oblasti informačních a komunikačních technologií</w:t>
            </w:r>
          </w:p>
        </w:tc>
        <w:tc>
          <w:tcPr>
            <w:tcW w:w="1385"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92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238"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539"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74" w:type="dxa"/>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r>
      <w:tr w:rsidR="00657208" w:rsidRPr="00657208" w:rsidTr="00657208">
        <w:trPr>
          <w:trHeight w:val="31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d) Specializovaná činnost – tvorba a následná koordinace školních vzdělávacích programů</w:t>
            </w:r>
          </w:p>
        </w:tc>
        <w:tc>
          <w:tcPr>
            <w:tcW w:w="1385"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92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238"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539"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1074" w:type="dxa"/>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r>
      <w:tr w:rsidR="00657208" w:rsidRPr="00657208" w:rsidTr="00657208">
        <w:trPr>
          <w:trHeight w:val="31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e) Specializovaná činnost – prevence sociálně patologických jevů</w:t>
            </w:r>
          </w:p>
        </w:tc>
        <w:tc>
          <w:tcPr>
            <w:tcW w:w="1385"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Mgr.Alena Zukalová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Mgr.Alena Zukalová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tc>
        <w:tc>
          <w:tcPr>
            <w:tcW w:w="92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20. 9. 2007</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 – 5. 10. 2007</w:t>
            </w:r>
          </w:p>
        </w:tc>
        <w:tc>
          <w:tcPr>
            <w:tcW w:w="1238"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PPP Blansko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PPP Blansko</w:t>
            </w:r>
          </w:p>
        </w:tc>
        <w:tc>
          <w:tcPr>
            <w:tcW w:w="1539"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Šikana ve školním prostředí</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Školení ŠMP Vísky</w:t>
            </w:r>
          </w:p>
        </w:tc>
        <w:tc>
          <w:tcPr>
            <w:tcW w:w="1074" w:type="dxa"/>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360,-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w:t>
            </w:r>
          </w:p>
        </w:tc>
      </w:tr>
      <w:tr w:rsidR="00657208" w:rsidRPr="00657208" w:rsidTr="00657208">
        <w:trPr>
          <w:trHeight w:val="31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f) Specializovaná činnost – specializovaná činnost</w:t>
            </w:r>
          </w:p>
        </w:tc>
        <w:tc>
          <w:tcPr>
            <w:tcW w:w="1385"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Mgr.Jana Tonarová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Mgr.Alena Zukalová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Mgr.Karel</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Hasoň</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 Věra Hrazdírová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Mgr.Karel</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Hasoň</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 Věra Hrazdírová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Mgr.Karel</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Hasoň</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c>
          <w:tcPr>
            <w:tcW w:w="92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26.3. 2008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21.1.2008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21. 1. 2008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21. 1. 2008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19. 11. 2008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15. 5. 2008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15. 5. 2008</w:t>
            </w:r>
          </w:p>
        </w:tc>
        <w:tc>
          <w:tcPr>
            <w:tcW w:w="1238"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SSŠ BRNO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RNDr Dáša Zouharová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RNDr Dáša Zouharová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RNDr Dáša Zouharová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SSŠ BRNO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LIPKA</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lastRenderedPageBreak/>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LIPKA</w:t>
            </w:r>
          </w:p>
        </w:tc>
        <w:tc>
          <w:tcPr>
            <w:tcW w:w="1539"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Country tance</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Vzdělávání pro konkurenceschopnost</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Vzdělávání pro konkurenceschopnost</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Vzdělávání pro konkurenceschopnost</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Klima Třídy</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Podávání projektů</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Podávání projektů</w:t>
            </w:r>
          </w:p>
        </w:tc>
        <w:tc>
          <w:tcPr>
            <w:tcW w:w="1074" w:type="dxa"/>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350,-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lastRenderedPageBreak/>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0,-</w:t>
            </w:r>
          </w:p>
        </w:tc>
      </w:tr>
      <w:tr w:rsidR="00657208" w:rsidRPr="00657208" w:rsidTr="00657208">
        <w:trPr>
          <w:trHeight w:val="31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g) Specializovaná činnost – specializovaná činnost v oblasti enviromentální výchovy</w:t>
            </w:r>
          </w:p>
        </w:tc>
        <w:tc>
          <w:tcPr>
            <w:tcW w:w="1385"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Mgr.Jana Tonarová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Mgr.Jaroslava Hasoňová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Mgr.Alena Zukalová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Mgr.Karel</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Hasoň</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 Věra Hrazdírová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Mgr.Karel</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Hasoň</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 Věra Hrazdírová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 Věra Hrazdírová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c>
          <w:tcPr>
            <w:tcW w:w="92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 – 6. 10. 2007</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 – 6. 10. 2007</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24. - 26. 4.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24. - 26. 4.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24. - 26. 4.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13.2. 2008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13.2. 2008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7. 2. 2008</w:t>
            </w:r>
          </w:p>
        </w:tc>
        <w:tc>
          <w:tcPr>
            <w:tcW w:w="1238"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LIPKA</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LIPKA</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LIPKA</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LIPKA</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LIPKA</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SSŠ BRNO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SSŠ BRNO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LIPKA</w:t>
            </w:r>
          </w:p>
        </w:tc>
        <w:tc>
          <w:tcPr>
            <w:tcW w:w="1539"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EV v ŠVP Rychta Krásensko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EV v ŠVP Rychta Krásensko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EV v ŠVP</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Sluňákov</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EV v ŠVP</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Sluňákov</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EV v ŠVP</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Sluňákov</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Krasohled</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Krasohled</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Co jsme zvládli a co “zvrtali“ v ŠVP</w:t>
            </w:r>
          </w:p>
        </w:tc>
        <w:tc>
          <w:tcPr>
            <w:tcW w:w="1074" w:type="dxa"/>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0,-</w:t>
            </w:r>
          </w:p>
        </w:tc>
      </w:tr>
      <w:tr w:rsidR="00657208" w:rsidRPr="00657208" w:rsidTr="00657208">
        <w:trPr>
          <w:trHeight w:val="193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b/>
                <w:bCs/>
                <w:color w:val="000000"/>
                <w:sz w:val="20"/>
                <w:szCs w:val="20"/>
                <w:lang w:eastAsia="cs-CZ"/>
              </w:rPr>
              <w:lastRenderedPageBreak/>
              <w:t> </w:t>
            </w:r>
          </w:p>
        </w:tc>
        <w:tc>
          <w:tcPr>
            <w:tcW w:w="1385"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p.uč.Jaroslava Vondrová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Mgr.Jana Tonarová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Mgr.Jaroslava Hasoňová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c>
          <w:tcPr>
            <w:tcW w:w="92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25. 9. 2007</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27. 9. 2007</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27. 9. 2007</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c>
          <w:tcPr>
            <w:tcW w:w="1238"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SSŠ BRNO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SSŠ BRNO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SSŠ BRNO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c>
          <w:tcPr>
            <w:tcW w:w="1539"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Je náš ŠVP v souladu s RVP</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Projektové vyučování</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Projektové vyučování</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c>
          <w:tcPr>
            <w:tcW w:w="1074" w:type="dxa"/>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300,-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380,-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380,-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r>
      <w:tr w:rsidR="00657208" w:rsidRPr="00657208" w:rsidTr="00657208">
        <w:trPr>
          <w:trHeight w:val="1048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b/>
                <w:bCs/>
                <w:color w:val="000000"/>
                <w:sz w:val="20"/>
                <w:szCs w:val="20"/>
                <w:lang w:eastAsia="cs-CZ"/>
              </w:rPr>
              <w:lastRenderedPageBreak/>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b/>
                <w:bCs/>
                <w:color w:val="000000"/>
                <w:sz w:val="20"/>
                <w:szCs w:val="20"/>
                <w:lang w:eastAsia="cs-CZ"/>
              </w:rPr>
              <w:t>1.3.Studium k prohlubování odborné kvalifikace</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b/>
                <w:bCs/>
                <w:color w:val="000000"/>
                <w:sz w:val="20"/>
                <w:szCs w:val="20"/>
                <w:lang w:eastAsia="cs-CZ"/>
              </w:rPr>
              <w:t> </w:t>
            </w:r>
          </w:p>
        </w:tc>
        <w:tc>
          <w:tcPr>
            <w:tcW w:w="1385"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Mgr.Jaroslava Hasoňová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 Ilona Šturchová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Mgr.Jana Tonarová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Mgr.Jaroslava Hasoňová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Mgr.Karel</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Hasoň</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p.vych.Dagmar Stará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Mgr.Jaroslava Hasoňová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Mgr.Jaroslava Hasoňová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Petra Hlouchová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c>
          <w:tcPr>
            <w:tcW w:w="92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18"/>
                <w:szCs w:val="18"/>
                <w:lang w:eastAsia="cs-CZ"/>
              </w:rPr>
              <w:t>Celoroční</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20. 9. 2007</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15. 10. 2007-</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15. 10. 2007</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24. 10. 2007</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17.10.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2007</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13. 3. 2008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19. 5. 2008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1. 12. 2008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c>
          <w:tcPr>
            <w:tcW w:w="1238"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SSŠ BRNO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SSŠ BRNO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SSŠ BRNO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SSŠ BRNO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SSŠ BRNO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lastRenderedPageBreak/>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SSŠ BRNO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SSŠ BRNO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SSŠ BRNO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MU BRNO</w:t>
            </w:r>
          </w:p>
        </w:tc>
        <w:tc>
          <w:tcPr>
            <w:tcW w:w="1539"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Jazykový kurz</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Člověk a společnost vzdělávací obl. VO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Matematika ve vzdělávacím programu pro 1. – 5. ročník</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Matematika ve vzdělávacím programu pro 1. – 5. ročník</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Výuka chemie v základním vzdělávání  dnes a zítra</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Legislativa k vyplňování třídních knih podle ŠVP</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Vzdělávací program pro učitele 1. stupně</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Člověk a jeho svět ve ŠVP na 1. stupni</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Konference Aj – metodika</w:t>
            </w:r>
          </w:p>
        </w:tc>
        <w:tc>
          <w:tcPr>
            <w:tcW w:w="1074" w:type="dxa"/>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2000,-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320,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380,-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380,-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500,-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lastRenderedPageBreak/>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250,.-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400,-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350,-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tc>
      </w:tr>
      <w:tr w:rsidR="00657208" w:rsidRPr="00657208" w:rsidTr="00657208">
        <w:trPr>
          <w:trHeight w:val="136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 </w:t>
            </w:r>
          </w:p>
        </w:tc>
        <w:tc>
          <w:tcPr>
            <w:tcW w:w="1385"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Petra Hlouchová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 Marie Hlaváčková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Mgr. Ilona Šturchová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lastRenderedPageBreak/>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p.vych.Dagmar Stará</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p.vych.Dagmar Stará</w:t>
            </w:r>
          </w:p>
        </w:tc>
        <w:tc>
          <w:tcPr>
            <w:tcW w:w="92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22. 4. 2008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19. 11. 2008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20. 11. 2008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lastRenderedPageBreak/>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15. 11. 2008</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7. 1. 2008</w:t>
            </w:r>
          </w:p>
        </w:tc>
        <w:tc>
          <w:tcPr>
            <w:tcW w:w="1238"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Nakladatelství OUP</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FRAUS</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FRAUS</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lastRenderedPageBreak/>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SSŠ BRNO</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SSŠ BRNO</w:t>
            </w:r>
          </w:p>
        </w:tc>
        <w:tc>
          <w:tcPr>
            <w:tcW w:w="1539"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Project conference</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Matematika 6 – učebnice jinak</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Fyzika a zbytek školy</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lastRenderedPageBreak/>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Výtvarné techniky</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Asertivita s láskou</w:t>
            </w:r>
          </w:p>
        </w:tc>
        <w:tc>
          <w:tcPr>
            <w:tcW w:w="1074" w:type="dxa"/>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380,-</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4"/>
                <w:szCs w:val="24"/>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350,-</w:t>
            </w:r>
          </w:p>
        </w:tc>
      </w:tr>
      <w:tr w:rsidR="00657208" w:rsidRPr="00657208" w:rsidTr="00657208">
        <w:trPr>
          <w:trHeight w:val="315"/>
        </w:trPr>
        <w:tc>
          <w:tcPr>
            <w:tcW w:w="3270" w:type="dxa"/>
            <w:tcBorders>
              <w:top w:val="nil"/>
              <w:left w:val="single" w:sz="8" w:space="0" w:color="000000"/>
              <w:bottom w:val="single" w:sz="8" w:space="0" w:color="000000"/>
              <w:right w:val="nil"/>
            </w:tcBorders>
            <w:shd w:val="clear" w:color="auto" w:fill="FAFBFC"/>
            <w:tcMar>
              <w:top w:w="0" w:type="dxa"/>
              <w:left w:w="70" w:type="dxa"/>
              <w:bottom w:w="0" w:type="dxa"/>
              <w:right w:w="70" w:type="dxa"/>
            </w:tcMar>
            <w:vAlign w:val="bottom"/>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lastRenderedPageBreak/>
              <w:t>2 Samostudium</w:t>
            </w:r>
          </w:p>
        </w:tc>
        <w:tc>
          <w:tcPr>
            <w:tcW w:w="6156" w:type="dxa"/>
            <w:gridSpan w:val="5"/>
            <w:tcBorders>
              <w:top w:val="nil"/>
              <w:left w:val="single" w:sz="8" w:space="0" w:color="000000"/>
              <w:bottom w:val="single" w:sz="8" w:space="0" w:color="000000"/>
              <w:right w:val="single" w:sz="8" w:space="0" w:color="000000"/>
            </w:tcBorders>
            <w:shd w:val="clear" w:color="auto" w:fill="FAFBFC"/>
            <w:tcMar>
              <w:top w:w="0" w:type="dxa"/>
              <w:left w:w="70" w:type="dxa"/>
              <w:bottom w:w="0" w:type="dxa"/>
              <w:right w:w="70" w:type="dxa"/>
            </w:tcMar>
            <w:hideMark/>
          </w:tcPr>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Popis samostudia</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657208">
              <w:rPr>
                <w:rFonts w:ascii="Times New Roman" w:eastAsia="Times New Roman" w:hAnsi="Times New Roman" w:cs="Times New Roman"/>
                <w:color w:val="000000"/>
                <w:sz w:val="20"/>
                <w:szCs w:val="20"/>
                <w:lang w:eastAsia="cs-CZ"/>
              </w:rPr>
              <w:t>Práce na školním vzdělávacím programu</w:t>
            </w:r>
          </w:p>
        </w:tc>
      </w:tr>
    </w:tbl>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lastRenderedPageBreak/>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lastRenderedPageBreak/>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Část VIII.</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Údaje o aktivitách a prezentaci školy na veřejnosti</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a.Spolupráce školy s dalšími subjekty – jiná škola,občanská a zájmová sdružení</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r w:rsidRPr="00657208">
        <w:rPr>
          <w:rFonts w:ascii="Calibri" w:eastAsia="Times New Roman" w:hAnsi="Calibri" w:cs="Times New Roman"/>
          <w:color w:val="000000"/>
          <w:sz w:val="20"/>
          <w:szCs w:val="20"/>
          <w:lang w:eastAsia="cs-CZ"/>
        </w:rPr>
        <w:t>Velmi důležitá je spolupráce se ZŠ Vysočany. Děti z 5.roč. spolupracovali v tomto školním roce  na poli  sportovním i při různých zájmových činnostech . Zúčastnily se vlastivědné vycházky pod vedením p.Ing.Janči ze správy CHKO Moravs</w:t>
      </w:r>
      <w:r w:rsidRPr="00657208">
        <w:rPr>
          <w:rFonts w:ascii="Calibri" w:eastAsia="Times New Roman" w:hAnsi="Calibri" w:cs="Times New Roman"/>
          <w:color w:val="000000"/>
          <w:sz w:val="27"/>
          <w:szCs w:val="27"/>
          <w:lang w:eastAsia="cs-CZ"/>
        </w:rPr>
        <w:t>ký kras.</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Při škole dobře funguje Sdružení rodičů a přátel dětí a školy,dále pak sportovní školní  klub.Ve škole funguje pobočka ZUŠ Jedovnice s výukou zpěvu a hry na hudební nástroje.</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r w:rsidRPr="00657208">
        <w:rPr>
          <w:rFonts w:ascii="Calibri" w:eastAsia="Times New Roman" w:hAnsi="Calibri" w:cs="Times New Roman"/>
          <w:color w:val="000000"/>
          <w:sz w:val="20"/>
          <w:szCs w:val="20"/>
          <w:lang w:eastAsia="cs-CZ"/>
        </w:rPr>
        <w:t>Pro naše žáky pořádáme v průběhu školního roku exkurze a poznávací zájezdy,návštěvy divadelních a   filmových představení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r w:rsidRPr="00657208">
        <w:rPr>
          <w:rFonts w:ascii="Calibri" w:eastAsia="Times New Roman" w:hAnsi="Calibri" w:cs="Times New Roman"/>
          <w:color w:val="000000"/>
          <w:sz w:val="20"/>
          <w:szCs w:val="20"/>
          <w:lang w:eastAsia="cs-CZ"/>
        </w:rPr>
        <w:t>V rámci regionu spolupracujeme se ZŠ Sloup ,Jedovnice,Křtiny,Lipovec a Podomí. Pro děti jsme pořádali turnaje ve florbale a vybíjené , olympiádu z matematiky , českého jazyka , anglického jazyka a informatiky . Děti se zúčastnily branné soutěže I.a II.stupně v Podomí , pěvecké soutěže v Jedovnicích.Pro učitele semináře,které jim mají pomoci při školní práci .Učitelé škol sdružení Cirsia se pravidelně setkávají na společenských a sportovních akcích/ kuželky,odbíjená/.</w:t>
      </w:r>
    </w:p>
    <w:p w:rsidR="00657208" w:rsidRPr="00657208" w:rsidRDefault="00657208" w:rsidP="00657208">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b.Účasti žáků a pedagogů školy na životě v obci</w:t>
      </w:r>
    </w:p>
    <w:p w:rsidR="00657208" w:rsidRPr="00657208" w:rsidRDefault="00657208" w:rsidP="00657208">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Ostrovští občané jsou o činnosti školy pravidelně informováni pomocí internetových stránek školy a příspěvků do obecního zpravodaje.Ředitel se  zúčastňuje jednání rady městyse a jednání zastupitelstva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r w:rsidRPr="00657208">
        <w:rPr>
          <w:rFonts w:ascii="Calibri" w:eastAsia="Times New Roman" w:hAnsi="Calibri" w:cs="Times New Roman"/>
          <w:color w:val="000000"/>
          <w:sz w:val="20"/>
          <w:szCs w:val="20"/>
          <w:lang w:eastAsia="cs-CZ"/>
        </w:rPr>
        <w:t>Pro ostrovské občany pořádají žáci školy pod vedením svých pedagogů veřejná vystoupení v sále kina nebo v prostoru školy.</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d.Akce k enviromentální výchově</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Sběrové akce na škole (  papír,plasty,kartony).</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Děti navštěvují programy k ekologii v Krásensku.</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lastRenderedPageBreak/>
        <w:t>Provádíme každoročně úklid Moravského krasu</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r w:rsidRPr="00657208">
        <w:rPr>
          <w:rFonts w:ascii="Calibri" w:eastAsia="Times New Roman" w:hAnsi="Calibri" w:cs="Times New Roman"/>
          <w:color w:val="000000"/>
          <w:sz w:val="20"/>
          <w:szCs w:val="20"/>
          <w:lang w:eastAsia="cs-CZ"/>
        </w:rPr>
        <w:t>IX.</w:t>
      </w:r>
    </w:p>
    <w:p w:rsidR="00657208" w:rsidRPr="00657208" w:rsidRDefault="00657208" w:rsidP="00657208">
      <w:pPr>
        <w:keepNext/>
        <w:spacing w:before="40" w:after="40" w:line="240" w:lineRule="auto"/>
        <w:jc w:val="center"/>
        <w:rPr>
          <w:rFonts w:ascii="Calibri" w:eastAsia="Times New Roman" w:hAnsi="Calibri" w:cs="Times New Roman"/>
          <w:color w:val="000000"/>
          <w:sz w:val="27"/>
          <w:szCs w:val="27"/>
          <w:lang w:eastAsia="cs-CZ"/>
        </w:rPr>
      </w:pPr>
      <w:r w:rsidRPr="00657208">
        <w:rPr>
          <w:rFonts w:ascii="Arial" w:eastAsia="Times New Roman" w:hAnsi="Arial" w:cs="Arial"/>
          <w:b/>
          <w:bCs/>
          <w:color w:val="000000"/>
          <w:lang w:eastAsia="cs-CZ"/>
        </w:rPr>
        <w:t>Účast žáků školy v soutěžích</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lastRenderedPageBreak/>
        <w:t>a.Účast žáků v soutěžích</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bookmarkStart w:id="0" w:name="DDE_LINK"/>
      <w:r w:rsidRPr="00657208">
        <w:rPr>
          <w:rFonts w:ascii="Calibri" w:eastAsia="Times New Roman" w:hAnsi="Calibri" w:cs="Times New Roman"/>
          <w:b/>
          <w:bCs/>
          <w:color w:val="000000"/>
          <w:sz w:val="20"/>
          <w:szCs w:val="20"/>
          <w:lang w:eastAsia="cs-CZ"/>
        </w:rPr>
        <w:t>Název soutěže                                                                      počet dětí                            umístění</w:t>
      </w:r>
      <w:bookmarkEnd w:id="0"/>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Překročení Rubikonu - 6.ročník /asdružení Cirsium /                    5                                    3.místo</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Soutěže mezi žáky I.stupňů Ostrova a Vysočan                            60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Olympiáda z Čj                                                                                1                                   12.místo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Jedovnická kuňka / pěvecká soutěž /                                              6                                     2 x 1.místo</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1x 2.místo</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Branný závod /Podomí /                                                                   10                                  I.st. - 5.místo</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II.st.- 1.místo</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Cirsiáda Sloup / olympiáda z Čj , M,Aj, I /                                     21                                  3x 1.místo</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1x 3.místo</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dyslexiáda Sloup                                                                              5                                     4.místo</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Zdravotní soutěž  dívky                                                                   5                                      5.místo</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b. Účast žáků ve sportovních soutěžích</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0"/>
          <w:szCs w:val="20"/>
          <w:lang w:eastAsia="cs-CZ"/>
        </w:rPr>
        <w:t>Název soutěže                                                                      počet dětí                               umístění</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Florbal  / Jedovnice - chlapci /                                                    9                                          5.místo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lastRenderedPageBreak/>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Coca - Cola pohár   v kopané / Lipovec /                                   13                                         1.kolo</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Bowling / školní kolo /                                                                70                                      nejlepší postoupili do okresního finále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Ostrov - Jedovnice / malá kopaná /                                              8                                           3 : 4</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Ostrov - Jedovnice / vybíjená dívek /                                           10                                         3 : 0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Celkový počet soutěží ve školním roce    :  13</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Počet žáků, kteří se soutěží zúčastnili:     : 118</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Část X.</w:t>
      </w:r>
    </w:p>
    <w:p w:rsidR="00657208" w:rsidRPr="00657208" w:rsidRDefault="00657208" w:rsidP="00657208">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657208">
        <w:rPr>
          <w:rFonts w:ascii="Calibri" w:eastAsia="Times New Roman" w:hAnsi="Calibri" w:cs="Times New Roman"/>
          <w:b/>
          <w:bCs/>
          <w:color w:val="000000"/>
          <w:sz w:val="27"/>
          <w:szCs w:val="27"/>
          <w:lang w:eastAsia="cs-CZ"/>
        </w:rPr>
        <w:t>Údaje o výsledcích inspekční činnosti provedené Českou školní inspekcí</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lastRenderedPageBreak/>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Ve školním roce 2007 / 2008 ve škole nebyla provedena inspekční činnost.</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0"/>
          <w:szCs w:val="20"/>
          <w:lang w:eastAsia="cs-CZ"/>
        </w:rPr>
        <w:t> </w:t>
      </w:r>
      <w:bookmarkStart w:id="1" w:name="_GoBack"/>
      <w:bookmarkEnd w:id="1"/>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ind w:left="340"/>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V Ostrově u Macochy 1.8.2008                                                 Mgr.Bořivoj Štěrbáček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ředitel školy</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 </w:t>
      </w:r>
    </w:p>
    <w:p w:rsidR="00657208" w:rsidRPr="00657208" w:rsidRDefault="00657208" w:rsidP="00657208">
      <w:pPr>
        <w:spacing w:before="100" w:beforeAutospacing="1" w:after="100" w:afterAutospacing="1" w:line="240" w:lineRule="auto"/>
        <w:rPr>
          <w:rFonts w:ascii="Calibri" w:eastAsia="Times New Roman" w:hAnsi="Calibri" w:cs="Times New Roman"/>
          <w:color w:val="000000"/>
          <w:sz w:val="27"/>
          <w:szCs w:val="27"/>
          <w:lang w:eastAsia="cs-CZ"/>
        </w:rPr>
      </w:pPr>
      <w:r w:rsidRPr="00657208">
        <w:rPr>
          <w:rFonts w:ascii="Calibri" w:eastAsia="Times New Roman" w:hAnsi="Calibri" w:cs="Times New Roman"/>
          <w:color w:val="000000"/>
          <w:sz w:val="27"/>
          <w:szCs w:val="27"/>
          <w:lang w:eastAsia="cs-CZ"/>
        </w:rPr>
        <w:t>Projednáno a schváleno pedagogickou radou 26.8.2008.</w:t>
      </w:r>
    </w:p>
    <w:p w:rsidR="006D153B" w:rsidRDefault="006D153B" w:rsidP="00657208"/>
    <w:sectPr w:rsidR="006D15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F6"/>
    <w:rsid w:val="00657208"/>
    <w:rsid w:val="006D153B"/>
    <w:rsid w:val="007232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C4857-4843-4C3D-9CC9-A38A227E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657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06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4775</Words>
  <Characters>28175</Characters>
  <Application>Microsoft Office Word</Application>
  <DocSecurity>0</DocSecurity>
  <Lines>234</Lines>
  <Paragraphs>65</Paragraphs>
  <ScaleCrop>false</ScaleCrop>
  <Company/>
  <LinksUpToDate>false</LinksUpToDate>
  <CharactersWithSpaces>32885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Postl</dc:creator>
  <cp:keywords/>
  <dc:description/>
  <cp:lastModifiedBy>Jan Postl</cp:lastModifiedBy>
  <cp:revision>2</cp:revision>
  <dcterms:created xsi:type="dcterms:W3CDTF">2015-04-29T18:53:00Z</dcterms:created>
  <dcterms:modified xsi:type="dcterms:W3CDTF">2015-04-29T18:53:00Z</dcterms:modified>
</cp:coreProperties>
</file>